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91DC" w14:textId="537ED588" w:rsidR="00FF7D04" w:rsidRDefault="00F71D35" w:rsidP="00F71D35">
      <w:pPr>
        <w:pStyle w:val="Rubrik1"/>
        <w:rPr>
          <w:i/>
        </w:rPr>
      </w:pPr>
      <w:r w:rsidRPr="00F71D35">
        <w:rPr>
          <w:sz w:val="32"/>
          <w:szCs w:val="32"/>
        </w:rPr>
        <w:t>Risk- o</w:t>
      </w:r>
      <w:r>
        <w:rPr>
          <w:sz w:val="32"/>
          <w:szCs w:val="32"/>
        </w:rPr>
        <w:t xml:space="preserve">ch konsekvensbedömning </w:t>
      </w:r>
      <w:r w:rsidR="00483704">
        <w:rPr>
          <w:sz w:val="32"/>
          <w:szCs w:val="32"/>
        </w:rPr>
        <w:t>vid diskussion om arbetsväxling</w:t>
      </w:r>
    </w:p>
    <w:p w14:paraId="22DFAA10" w14:textId="32107156" w:rsidR="000F6A3D" w:rsidRDefault="000F6A3D" w:rsidP="000F6A3D">
      <w:pPr>
        <w:widowControl/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sz w:val="22"/>
          <w:szCs w:val="22"/>
        </w:rPr>
        <w:t xml:space="preserve">Enligt </w:t>
      </w:r>
      <w:r w:rsidR="005006A8">
        <w:rPr>
          <w:sz w:val="22"/>
          <w:szCs w:val="22"/>
        </w:rPr>
        <w:t>S</w:t>
      </w:r>
      <w:r>
        <w:rPr>
          <w:sz w:val="22"/>
          <w:szCs w:val="22"/>
        </w:rPr>
        <w:t xml:space="preserve">ocialstyrelsens dokument ’Vem får göra vad i hälso- och sjukvården och tandvården, 2004’ </w:t>
      </w:r>
      <w:r>
        <w:rPr>
          <w:rFonts w:ascii="TimesNewRoman" w:hAnsi="TimesNewRoman" w:cs="TimesNewRoman"/>
          <w:sz w:val="22"/>
          <w:szCs w:val="22"/>
        </w:rPr>
        <w:t>är verksamhetschefen/ motsvarande ansvarig för att den personal som skall utföra olika arbetsuppgifter har erforderlig kompetens. Arbetet skall fördelas på ett sådant sätt att de grundläggande kraven på hälso- och sjukvården och tandvården som anges i hälso- och sjukvårdslagen (1982:763) och lagen (1998:531) om yrkesverksamhet på hälso- och sjukvårdens område uppnås.</w:t>
      </w:r>
    </w:p>
    <w:p w14:paraId="66697B7F" w14:textId="77777777" w:rsidR="00215CF3" w:rsidRDefault="00215CF3" w:rsidP="000F6A3D">
      <w:pPr>
        <w:widowControl/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406E953C" w14:textId="4AA347B7" w:rsidR="000F6A3D" w:rsidRDefault="000F6A3D" w:rsidP="000F6A3D">
      <w:pPr>
        <w:widowControl/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Det finns dock vissa bestämmelser som begränsar utrymmet för och friheten i arbetsledningen, </w:t>
      </w:r>
      <w:proofErr w:type="gramStart"/>
      <w:r>
        <w:rPr>
          <w:rFonts w:ascii="TimesNewRoman" w:hAnsi="TimesNewRoman" w:cs="TimesNewRoman"/>
          <w:sz w:val="22"/>
          <w:szCs w:val="22"/>
        </w:rPr>
        <w:t>t.ex.</w:t>
      </w:r>
      <w:proofErr w:type="gramEnd"/>
      <w:r>
        <w:rPr>
          <w:rFonts w:ascii="TimesNewRoman" w:hAnsi="TimesNewRoman" w:cs="TimesNewRoman"/>
          <w:sz w:val="22"/>
          <w:szCs w:val="22"/>
        </w:rPr>
        <w:t xml:space="preserve"> att en viss arbetsuppgift är förbehållen en viss yrkesgrupp/vissa yrkesgrupper med viss utbildning eller yrkesutövare med viss befattning.</w:t>
      </w:r>
    </w:p>
    <w:p w14:paraId="43AD205D" w14:textId="77777777" w:rsidR="00215CF3" w:rsidRDefault="00215CF3" w:rsidP="000F6A3D">
      <w:pPr>
        <w:widowControl/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292E6609" w14:textId="26740644" w:rsidR="00FF7D04" w:rsidRPr="000F6A3D" w:rsidRDefault="000F6A3D" w:rsidP="000F6A3D">
      <w:pPr>
        <w:widowControl/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Riksföreningen för operationssjukvård rekommenderar att nedanstående riskbedömning genomförs n</w:t>
      </w:r>
      <w:r w:rsidR="00F71D35">
        <w:rPr>
          <w:sz w:val="22"/>
          <w:szCs w:val="22"/>
        </w:rPr>
        <w:t xml:space="preserve">är ändringar </w:t>
      </w:r>
      <w:r>
        <w:rPr>
          <w:sz w:val="22"/>
          <w:szCs w:val="22"/>
        </w:rPr>
        <w:t xml:space="preserve">utifrån arbetsväxling </w:t>
      </w:r>
      <w:r w:rsidR="00F71D35">
        <w:rPr>
          <w:sz w:val="22"/>
          <w:szCs w:val="22"/>
        </w:rPr>
        <w:t>i verksamheten</w:t>
      </w:r>
      <w:r w:rsidR="00FF7D04" w:rsidRPr="000C03EB">
        <w:rPr>
          <w:sz w:val="22"/>
          <w:szCs w:val="22"/>
        </w:rPr>
        <w:t xml:space="preserve"> planeras och innan beslut fattas</w:t>
      </w:r>
      <w:r>
        <w:rPr>
          <w:sz w:val="22"/>
          <w:szCs w:val="22"/>
        </w:rPr>
        <w:t>.</w:t>
      </w:r>
    </w:p>
    <w:p w14:paraId="740D3B30" w14:textId="77777777" w:rsidR="00FF7D04" w:rsidRPr="000C03EB" w:rsidRDefault="00FF7D04" w:rsidP="00FF7D04">
      <w:pPr>
        <w:pStyle w:val="Sidhuvud"/>
        <w:jc w:val="both"/>
        <w:rPr>
          <w:sz w:val="22"/>
          <w:szCs w:val="22"/>
        </w:rPr>
      </w:pPr>
    </w:p>
    <w:p w14:paraId="3AA48B10" w14:textId="102E61C4" w:rsidR="00E67AE7" w:rsidRPr="00483704" w:rsidRDefault="00FF7D04" w:rsidP="00FF7D04">
      <w:pPr>
        <w:pStyle w:val="Sidhuvud"/>
        <w:widowControl/>
        <w:numPr>
          <w:ilvl w:val="0"/>
          <w:numId w:val="1"/>
        </w:numPr>
        <w:tabs>
          <w:tab w:val="left" w:pos="1304"/>
        </w:tabs>
        <w:ind w:left="426" w:hanging="426"/>
        <w:rPr>
          <w:i/>
          <w:iCs/>
          <w:sz w:val="22"/>
          <w:szCs w:val="22"/>
        </w:rPr>
      </w:pPr>
      <w:r w:rsidRPr="00E67AE7">
        <w:rPr>
          <w:sz w:val="22"/>
          <w:szCs w:val="22"/>
        </w:rPr>
        <w:t xml:space="preserve">Gör </w:t>
      </w:r>
      <w:r w:rsidR="00E67AE7" w:rsidRPr="00E67AE7">
        <w:rPr>
          <w:sz w:val="22"/>
          <w:szCs w:val="22"/>
        </w:rPr>
        <w:t xml:space="preserve">risk- och </w:t>
      </w:r>
      <w:r w:rsidRPr="00E67AE7">
        <w:rPr>
          <w:sz w:val="22"/>
          <w:szCs w:val="22"/>
        </w:rPr>
        <w:t xml:space="preserve">konsekvensbedömningen tillsammans med </w:t>
      </w:r>
      <w:r w:rsidR="00483704">
        <w:rPr>
          <w:sz w:val="22"/>
          <w:szCs w:val="22"/>
        </w:rPr>
        <w:t>personal med erforderlig omvårdnadskunskap, ex verksamhetsutvecklare inom enheten</w:t>
      </w:r>
    </w:p>
    <w:p w14:paraId="4AD923B8" w14:textId="318B9DC8" w:rsidR="00483704" w:rsidRPr="00483704" w:rsidRDefault="00483704" w:rsidP="00483704">
      <w:pPr>
        <w:pStyle w:val="Sidhuvud"/>
        <w:widowControl/>
        <w:numPr>
          <w:ilvl w:val="0"/>
          <w:numId w:val="1"/>
        </w:numPr>
        <w:tabs>
          <w:tab w:val="left" w:pos="1304"/>
        </w:tabs>
        <w:ind w:left="426" w:hanging="426"/>
        <w:rPr>
          <w:i/>
          <w:iCs/>
          <w:sz w:val="22"/>
          <w:szCs w:val="22"/>
        </w:rPr>
      </w:pPr>
      <w:r w:rsidRPr="00E67AE7">
        <w:rPr>
          <w:sz w:val="22"/>
          <w:szCs w:val="22"/>
        </w:rPr>
        <w:t>Gör risk- och konsekvensbedömningen tillsammans med lokalt</w:t>
      </w:r>
      <w:r w:rsidR="000F6A3D">
        <w:rPr>
          <w:sz w:val="22"/>
          <w:szCs w:val="22"/>
        </w:rPr>
        <w:t xml:space="preserve"> </w:t>
      </w:r>
      <w:r w:rsidRPr="00E67AE7">
        <w:rPr>
          <w:sz w:val="22"/>
          <w:szCs w:val="22"/>
        </w:rPr>
        <w:t xml:space="preserve">skyddsombud/huvudskyddsombud </w:t>
      </w:r>
    </w:p>
    <w:p w14:paraId="5577AA92" w14:textId="77777777" w:rsidR="00FF7D04" w:rsidRPr="00E67AE7" w:rsidRDefault="00FF7D04" w:rsidP="00FF7D04">
      <w:pPr>
        <w:pStyle w:val="Sidhuvud"/>
        <w:widowControl/>
        <w:numPr>
          <w:ilvl w:val="0"/>
          <w:numId w:val="1"/>
        </w:numPr>
        <w:tabs>
          <w:tab w:val="left" w:pos="1304"/>
        </w:tabs>
        <w:ind w:left="426" w:hanging="426"/>
        <w:rPr>
          <w:i/>
          <w:iCs/>
          <w:sz w:val="22"/>
          <w:szCs w:val="22"/>
        </w:rPr>
      </w:pPr>
      <w:r w:rsidRPr="00E67AE7">
        <w:rPr>
          <w:sz w:val="22"/>
          <w:szCs w:val="22"/>
        </w:rPr>
        <w:t xml:space="preserve">Samverka </w:t>
      </w:r>
      <w:r w:rsidRPr="00E67AE7">
        <w:rPr>
          <w:sz w:val="22"/>
          <w:szCs w:val="22"/>
          <w:shd w:val="clear" w:color="auto" w:fill="FFFFFF" w:themeFill="background1"/>
        </w:rPr>
        <w:t>därefter förändringen</w:t>
      </w:r>
      <w:r w:rsidRPr="00E67AE7">
        <w:rPr>
          <w:sz w:val="22"/>
          <w:szCs w:val="22"/>
        </w:rPr>
        <w:t xml:space="preserve"> med de fackliga organisationerna </w:t>
      </w:r>
      <w:r w:rsidR="00E67AE7" w:rsidRPr="00E67AE7">
        <w:rPr>
          <w:sz w:val="22"/>
          <w:szCs w:val="22"/>
        </w:rPr>
        <w:t>i samverkansgruppen</w:t>
      </w:r>
    </w:p>
    <w:p w14:paraId="6AD780FF" w14:textId="77777777" w:rsidR="00FF7D04" w:rsidRDefault="00FF7D04" w:rsidP="00FF7D04">
      <w:pPr>
        <w:pStyle w:val="Sidhuvud"/>
        <w:widowControl/>
        <w:tabs>
          <w:tab w:val="left" w:pos="1304"/>
        </w:tabs>
        <w:ind w:left="426"/>
        <w:rPr>
          <w:iCs/>
        </w:rPr>
      </w:pPr>
    </w:p>
    <w:tbl>
      <w:tblPr>
        <w:tblStyle w:val="Tabellrutnt"/>
        <w:tblW w:w="921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F7D04" w14:paraId="0AE7B30E" w14:textId="77777777" w:rsidTr="00EB6B86"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3481B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1D4ED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26CE1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</w:tr>
      <w:tr w:rsidR="00FF7D04" w14:paraId="50A8CCC8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E637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  <w:r>
              <w:rPr>
                <w:b/>
                <w:sz w:val="28"/>
                <w:szCs w:val="28"/>
              </w:rPr>
              <w:t>Arbetsgivarens förslag</w:t>
            </w:r>
          </w:p>
        </w:tc>
      </w:tr>
      <w:tr w:rsidR="00FF7D04" w14:paraId="5063DC2E" w14:textId="77777777" w:rsidTr="00EB6B8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F7C9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  <w:r>
              <w:rPr>
                <w:b/>
              </w:rPr>
              <w:t>Ärendets rubrik och kort beskrivning</w:t>
            </w:r>
          </w:p>
        </w:tc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FC5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</w:tr>
      <w:tr w:rsidR="00FF7D04" w14:paraId="5CE822CA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B50B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  <w:r>
              <w:rPr>
                <w:i/>
                <w:sz w:val="20"/>
              </w:rPr>
              <w:t>Bifoga underlag som tydligt beskriver arbetsgivarens förslag till förändring. Underlaget ska innehålla bakgrund, mål och syfte, hur förändringen</w:t>
            </w:r>
            <w:r>
              <w:rPr>
                <w:i/>
                <w:color w:val="00B050"/>
                <w:sz w:val="20"/>
              </w:rPr>
              <w:t xml:space="preserve"> </w:t>
            </w:r>
            <w:r>
              <w:rPr>
                <w:i/>
                <w:sz w:val="20"/>
              </w:rPr>
              <w:t>påverkar</w:t>
            </w:r>
            <w:r>
              <w:rPr>
                <w:i/>
                <w:color w:val="00B050"/>
                <w:sz w:val="20"/>
              </w:rPr>
              <w:t xml:space="preserve"> </w:t>
            </w:r>
            <w:r>
              <w:rPr>
                <w:i/>
                <w:sz w:val="20"/>
              </w:rPr>
              <w:t>arbetsplatsen, konsekvenser för ekonomi och bemanning mm – se även ”Råd och stöd för aktiv samverkan” för vad underlaget ska innehålla.</w:t>
            </w:r>
          </w:p>
        </w:tc>
      </w:tr>
      <w:tr w:rsidR="00FF7D04" w14:paraId="1FD5FC72" w14:textId="77777777" w:rsidTr="00EB6B86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08B7746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116B94BF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7360E78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</w:tr>
      <w:tr w:rsidR="00FF7D04" w14:paraId="5EDC3F35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55A3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  <w:r>
              <w:rPr>
                <w:b/>
                <w:sz w:val="28"/>
                <w:szCs w:val="28"/>
              </w:rPr>
              <w:t>Medarbetarnas arbetsmiljö och hälsa</w:t>
            </w:r>
          </w:p>
        </w:tc>
      </w:tr>
      <w:tr w:rsidR="00FF7D04" w14:paraId="1DB22615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AACC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På vilket sätt påverkar ändringen arbetsmiljön och hälsan? Bedöm både de fysiska och psykosociala effekterna. Ange här de negativa konsekvenserna.</w:t>
            </w:r>
          </w:p>
        </w:tc>
      </w:tr>
      <w:tr w:rsidR="00483704" w14:paraId="1CB098CE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E63" w14:textId="77777777" w:rsidR="00483704" w:rsidRDefault="00483704" w:rsidP="00B53ACB">
            <w:pPr>
              <w:pStyle w:val="Sidhuvud"/>
              <w:widowControl/>
              <w:tabs>
                <w:tab w:val="left" w:pos="1304"/>
              </w:tabs>
              <w:rPr>
                <w:i/>
                <w:sz w:val="20"/>
              </w:rPr>
            </w:pPr>
          </w:p>
        </w:tc>
      </w:tr>
      <w:tr w:rsidR="00483704" w14:paraId="40C5CD3E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CC56" w14:textId="25717A28" w:rsidR="00483704" w:rsidRDefault="00483704" w:rsidP="00D2030B">
            <w:pPr>
              <w:pStyle w:val="Sidhuvud"/>
              <w:widowControl/>
              <w:tabs>
                <w:tab w:val="left" w:pos="1304"/>
              </w:tabs>
            </w:pPr>
            <w:r>
              <w:rPr>
                <w:b/>
                <w:sz w:val="28"/>
                <w:szCs w:val="28"/>
              </w:rPr>
              <w:t xml:space="preserve">Patientsäkerhet </w:t>
            </w:r>
          </w:p>
        </w:tc>
      </w:tr>
      <w:tr w:rsidR="00483704" w14:paraId="12A624A4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A0BB" w14:textId="321DF526" w:rsidR="00483704" w:rsidRDefault="00483704" w:rsidP="00D2030B">
            <w:pPr>
              <w:pStyle w:val="Sidhuvud"/>
              <w:widowControl/>
              <w:tabs>
                <w:tab w:val="left" w:pos="1304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På vilket sätt påverkar ändringen patientsäkerheten vid valt ingrepp? Ange här de negativa konsekvenserna.</w:t>
            </w:r>
          </w:p>
        </w:tc>
      </w:tr>
      <w:tr w:rsidR="00FF7D04" w14:paraId="5730416A" w14:textId="77777777" w:rsidTr="00EB6B86"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BC287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29925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A140F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</w:tr>
      <w:tr w:rsidR="00FF7D04" w14:paraId="4D918EA6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61A9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>Riskbedömning och handlingsplan</w:t>
            </w:r>
          </w:p>
        </w:tc>
      </w:tr>
      <w:tr w:rsidR="00FF7D04" w14:paraId="60E328B7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52B0" w14:textId="7A474E36" w:rsidR="00FF7D04" w:rsidRDefault="00FF7D04" w:rsidP="00B53ACB">
            <w:pPr>
              <w:pStyle w:val="Sidhuvud"/>
              <w:widowControl/>
              <w:tabs>
                <w:tab w:val="left" w:pos="1304"/>
              </w:tabs>
              <w:rPr>
                <w:i/>
                <w:color w:val="00B050"/>
              </w:rPr>
            </w:pPr>
            <w:r>
              <w:rPr>
                <w:i/>
                <w:sz w:val="20"/>
                <w:szCs w:val="20"/>
              </w:rPr>
              <w:t>Fyll i bilagan ”Riskbedömning och handlingsplan” och gör en handlingsplan.</w:t>
            </w:r>
          </w:p>
        </w:tc>
      </w:tr>
      <w:tr w:rsidR="00FF7D04" w14:paraId="13EF5B38" w14:textId="77777777" w:rsidTr="00EB6B86"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DB36" w14:textId="77777777" w:rsidR="00FF7D04" w:rsidRDefault="00FF7D04" w:rsidP="00B53ACB">
            <w:pPr>
              <w:pStyle w:val="Sidhuvud"/>
              <w:widowControl/>
              <w:tabs>
                <w:tab w:val="left" w:pos="1304"/>
              </w:tabs>
            </w:pPr>
          </w:p>
        </w:tc>
      </w:tr>
    </w:tbl>
    <w:p w14:paraId="3706A258" w14:textId="77777777" w:rsidR="00FF7D04" w:rsidRDefault="00FF7D04" w:rsidP="00FF7D04">
      <w:pPr>
        <w:rPr>
          <w:b/>
        </w:rPr>
        <w:sectPr w:rsidR="00FF7D04" w:rsidSect="00FF7D04">
          <w:headerReference w:type="even" r:id="rId8"/>
          <w:headerReference w:type="default" r:id="rId9"/>
          <w:headerReference w:type="first" r:id="rId10"/>
          <w:pgSz w:w="11906" w:h="16838"/>
          <w:pgMar w:top="993" w:right="1417" w:bottom="284" w:left="1417" w:header="708" w:footer="0" w:gutter="0"/>
          <w:cols w:space="708"/>
          <w:docGrid w:linePitch="360"/>
        </w:sectPr>
      </w:pPr>
    </w:p>
    <w:p w14:paraId="148ED86C" w14:textId="77777777" w:rsidR="00FF7D04" w:rsidRDefault="00FF7D04" w:rsidP="00FF7D04">
      <w:pPr>
        <w:rPr>
          <w:sz w:val="36"/>
          <w:szCs w:val="36"/>
        </w:rPr>
      </w:pPr>
    </w:p>
    <w:tbl>
      <w:tblPr>
        <w:tblStyle w:val="Tabellrutnt"/>
        <w:tblW w:w="147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4537"/>
        <w:gridCol w:w="284"/>
        <w:gridCol w:w="1275"/>
        <w:gridCol w:w="5530"/>
      </w:tblGrid>
      <w:tr w:rsidR="00FF7D04" w14:paraId="3DEB3154" w14:textId="77777777" w:rsidTr="00EB6B86">
        <w:trPr>
          <w:trHeight w:val="5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6187" w14:textId="77777777" w:rsidR="00FF7D04" w:rsidRDefault="00FF7D04" w:rsidP="00B53ACB">
            <w:pPr>
              <w:rPr>
                <w:b/>
              </w:rPr>
            </w:pPr>
            <w:r>
              <w:rPr>
                <w:b/>
              </w:rPr>
              <w:t>Ärendets rubrik: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E06" w14:textId="11FAD9EB" w:rsidR="00FF7D04" w:rsidRDefault="00FF7D04" w:rsidP="00B53AC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7D2" w14:textId="77777777" w:rsidR="00FF7D04" w:rsidRDefault="00FF7D04" w:rsidP="00B53ACB"/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084B39C" w14:textId="77777777" w:rsidR="00FF7D04" w:rsidRDefault="00FF7D04" w:rsidP="00B53ACB">
            <w:pPr>
              <w:rPr>
                <w:b/>
              </w:rPr>
            </w:pPr>
            <w:r>
              <w:rPr>
                <w:b/>
              </w:rPr>
              <w:t>Risknivåer</w:t>
            </w:r>
          </w:p>
        </w:tc>
      </w:tr>
      <w:tr w:rsidR="00FF7D04" w14:paraId="213C47E6" w14:textId="77777777" w:rsidTr="00EB6B8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2C33" w14:textId="77777777" w:rsidR="00FF7D04" w:rsidRDefault="00FF7D04" w:rsidP="00B53ACB">
            <w:r>
              <w:t>Datum: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B5A" w14:textId="77777777" w:rsidR="00FF7D04" w:rsidRDefault="00FF7D04" w:rsidP="00B53AC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92F5D" w14:textId="77777777" w:rsidR="00FF7D04" w:rsidRDefault="00FF7D04" w:rsidP="00B53AC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6EADEEF" w14:textId="77777777" w:rsidR="00FF7D04" w:rsidRDefault="00FF7D04" w:rsidP="00B53AC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77D1" w14:textId="53BEE624" w:rsidR="00FF7D04" w:rsidRDefault="00FF7D04" w:rsidP="00B53ACB">
            <w:r>
              <w:rPr>
                <w:b/>
              </w:rPr>
              <w:t xml:space="preserve">Låg risk </w:t>
            </w:r>
            <w:r w:rsidR="002D1689" w:rsidRPr="002D1689">
              <w:rPr>
                <w:bCs/>
              </w:rPr>
              <w:t>Personen som ska utföra uppgiften innehar formell kompetens</w:t>
            </w:r>
            <w:r w:rsidR="00EB6B86">
              <w:rPr>
                <w:bCs/>
              </w:rPr>
              <w:t>. Kan innebära internutbildning på arbetsplatsen.</w:t>
            </w:r>
          </w:p>
        </w:tc>
      </w:tr>
      <w:tr w:rsidR="00FF7D04" w14:paraId="7CA711E5" w14:textId="77777777" w:rsidTr="00EB6B8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F429" w14:textId="77777777" w:rsidR="00FF7D04" w:rsidRDefault="005C2CD5" w:rsidP="00B53ACB">
            <w:r>
              <w:t>Verksamhetsområde</w:t>
            </w:r>
            <w:r w:rsidR="00FF7D04">
              <w:t>/</w:t>
            </w:r>
            <w:r>
              <w:br/>
            </w:r>
            <w:r w:rsidR="00FF7D04">
              <w:t>Arbetsplats: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5D1" w14:textId="77777777" w:rsidR="00FF7D04" w:rsidRDefault="00FF7D04" w:rsidP="00B53AC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F49E4" w14:textId="77777777" w:rsidR="00FF7D04" w:rsidRDefault="00FF7D04" w:rsidP="00B53AC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A274AF" w14:textId="77777777" w:rsidR="00FF7D04" w:rsidRDefault="00FF7D04" w:rsidP="00B53AC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5B02" w14:textId="639E2B92" w:rsidR="00FF7D04" w:rsidRDefault="00FF7D04" w:rsidP="00B53ACB">
            <w:r>
              <w:rPr>
                <w:b/>
              </w:rPr>
              <w:t>Måttlig risk</w:t>
            </w:r>
            <w:r w:rsidR="002D1689">
              <w:t xml:space="preserve"> </w:t>
            </w:r>
            <w:r w:rsidR="002D1689" w:rsidRPr="002D1689">
              <w:rPr>
                <w:bCs/>
              </w:rPr>
              <w:t xml:space="preserve">Personen som ska utföra uppgiften </w:t>
            </w:r>
            <w:r w:rsidR="002D1689">
              <w:rPr>
                <w:bCs/>
              </w:rPr>
              <w:t xml:space="preserve">innehar/kan erhålla </w:t>
            </w:r>
            <w:proofErr w:type="spellStart"/>
            <w:r w:rsidR="002D1689">
              <w:rPr>
                <w:bCs/>
              </w:rPr>
              <w:t>reel</w:t>
            </w:r>
            <w:proofErr w:type="spellEnd"/>
            <w:r w:rsidR="002D1689">
              <w:rPr>
                <w:bCs/>
              </w:rPr>
              <w:t xml:space="preserve"> kompetens</w:t>
            </w:r>
            <w:r w:rsidR="00EB6B86">
              <w:rPr>
                <w:bCs/>
              </w:rPr>
              <w:t>. De ska finnas en</w:t>
            </w:r>
            <w:r w:rsidR="00EB6B86" w:rsidRPr="00EB6B86">
              <w:rPr>
                <w:bCs/>
              </w:rPr>
              <w:t xml:space="preserve"> plan för hur person ska tillgodose sig kompetensen</w:t>
            </w:r>
            <w:r w:rsidR="00EB6B86">
              <w:rPr>
                <w:bCs/>
              </w:rPr>
              <w:t>, exempelvis fördjupningskurs inom området på högskola/universitet.</w:t>
            </w:r>
          </w:p>
        </w:tc>
      </w:tr>
      <w:tr w:rsidR="00FF7D04" w14:paraId="2E564FB8" w14:textId="77777777" w:rsidTr="00EB6B8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8AE8" w14:textId="77777777" w:rsidR="00FF7D04" w:rsidRDefault="00FF7D04" w:rsidP="00B53ACB">
            <w:r>
              <w:t>Arbetsgivare: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4EA" w14:textId="198203C0" w:rsidR="00FF7D04" w:rsidRDefault="00FF7D04" w:rsidP="00B53AC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E2EA8" w14:textId="77777777" w:rsidR="00FF7D04" w:rsidRDefault="00FF7D04" w:rsidP="00B53AC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14:paraId="4780C137" w14:textId="77777777" w:rsidR="00FF7D04" w:rsidRDefault="00FF7D04" w:rsidP="00B53AC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789F" w14:textId="330E7F1D" w:rsidR="00FF7D04" w:rsidRDefault="00FF7D04" w:rsidP="002D1689">
            <w:r>
              <w:rPr>
                <w:b/>
              </w:rPr>
              <w:t>Avsevärd/oacceptabel risk</w:t>
            </w:r>
            <w:r>
              <w:t xml:space="preserve"> </w:t>
            </w:r>
            <w:r w:rsidR="00542421">
              <w:t>A</w:t>
            </w:r>
            <w:r w:rsidR="002D1689">
              <w:t>nsvaret för uppgiften kan ej delegeras</w:t>
            </w:r>
            <w:r w:rsidR="00EB6B86">
              <w:t>.</w:t>
            </w:r>
            <w:r w:rsidR="002D1689">
              <w:t xml:space="preserve"> </w:t>
            </w:r>
          </w:p>
        </w:tc>
      </w:tr>
    </w:tbl>
    <w:p w14:paraId="1E887031" w14:textId="77777777" w:rsidR="00FF7D04" w:rsidRDefault="00FF7D04" w:rsidP="00FF7D04"/>
    <w:tbl>
      <w:tblPr>
        <w:tblW w:w="1474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0"/>
        <w:gridCol w:w="567"/>
        <w:gridCol w:w="567"/>
        <w:gridCol w:w="425"/>
        <w:gridCol w:w="4509"/>
        <w:gridCol w:w="1276"/>
        <w:gridCol w:w="1559"/>
        <w:gridCol w:w="1276"/>
        <w:gridCol w:w="1276"/>
      </w:tblGrid>
      <w:tr w:rsidR="00EB6B86" w14:paraId="794EB6EE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734E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Riskinventering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62CC3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 xml:space="preserve">Bedömning </w:t>
            </w:r>
          </w:p>
          <w:p w14:paraId="174FFBE0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 xml:space="preserve">av risknivå </w:t>
            </w:r>
          </w:p>
        </w:tc>
        <w:tc>
          <w:tcPr>
            <w:tcW w:w="9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7B57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Handlingsplan</w:t>
            </w:r>
          </w:p>
        </w:tc>
      </w:tr>
      <w:tr w:rsidR="00EB6B86" w14:paraId="029DD38B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D241" w14:textId="77777777" w:rsidR="00EB6B86" w:rsidRDefault="00EB6B8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5BAAE2F3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5D16E3A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0E7E7AC5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886EC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Åtgärder/förbättringar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CDDC9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Ansvarig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51787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Beräknat klar (datum)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44FAA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Kontroll</w:t>
            </w:r>
          </w:p>
          <w:p w14:paraId="45C0FA62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(datum)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26256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Avslutat</w:t>
            </w:r>
          </w:p>
          <w:p w14:paraId="4E9343D3" w14:textId="77777777" w:rsidR="00EB6B86" w:rsidRDefault="00EB6B86">
            <w:pPr>
              <w:rPr>
                <w:b/>
              </w:rPr>
            </w:pPr>
            <w:r>
              <w:rPr>
                <w:b/>
              </w:rPr>
              <w:t>(datum)</w:t>
            </w:r>
          </w:p>
        </w:tc>
      </w:tr>
      <w:tr w:rsidR="00EB6B86" w14:paraId="43DAC544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1F75" w14:textId="77777777" w:rsidR="00EB6B86" w:rsidRDefault="00EB6B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Personcentrerad vård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2E6" w14:textId="77777777" w:rsidR="00EB6B86" w:rsidRDefault="00EB6B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BB03" w14:textId="77777777" w:rsidR="00EB6B86" w:rsidRDefault="00EB6B86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4CDD" w14:textId="77777777" w:rsidR="00EB6B86" w:rsidRDefault="00EB6B86">
            <w:pPr>
              <w:rPr>
                <w:b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8DE8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CC08" w14:textId="77777777" w:rsidR="00EB6B86" w:rsidRDefault="00EB6B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2512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1F66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946" w14:textId="77777777" w:rsidR="00EB6B86" w:rsidRDefault="00EB6B86">
            <w:pPr>
              <w:rPr>
                <w:b/>
              </w:rPr>
            </w:pPr>
          </w:p>
        </w:tc>
      </w:tr>
      <w:tr w:rsidR="00EB6B86" w14:paraId="26E95F8B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0714E" w14:textId="77777777" w:rsidR="005F004B" w:rsidRPr="003D76D2" w:rsidRDefault="005F004B">
            <w:pPr>
              <w:rPr>
                <w:i/>
                <w:iCs/>
                <w:sz w:val="20"/>
                <w:szCs w:val="20"/>
              </w:rPr>
            </w:pPr>
            <w:r w:rsidRPr="003D76D2">
              <w:rPr>
                <w:i/>
                <w:iCs/>
                <w:sz w:val="20"/>
                <w:szCs w:val="20"/>
              </w:rPr>
              <w:t>P</w:t>
            </w:r>
            <w:r w:rsidR="00EB6B86" w:rsidRPr="003D76D2">
              <w:rPr>
                <w:i/>
                <w:iCs/>
                <w:sz w:val="20"/>
                <w:szCs w:val="20"/>
              </w:rPr>
              <w:t xml:space="preserve">erioperativa omvårdnadsprocessen </w:t>
            </w:r>
          </w:p>
          <w:p w14:paraId="2A428420" w14:textId="5A0BFED0" w:rsidR="00EB6B86" w:rsidRDefault="005F004B">
            <w:r w:rsidRPr="003D76D2">
              <w:rPr>
                <w:sz w:val="20"/>
                <w:szCs w:val="20"/>
              </w:rPr>
              <w:t xml:space="preserve">I samråd med patienten </w:t>
            </w:r>
            <w:r w:rsidR="00EB6B86" w:rsidRPr="003D76D2">
              <w:rPr>
                <w:sz w:val="20"/>
                <w:szCs w:val="20"/>
              </w:rPr>
              <w:t xml:space="preserve">identifiera </w:t>
            </w:r>
            <w:r w:rsidRPr="003D76D2">
              <w:rPr>
                <w:sz w:val="20"/>
                <w:szCs w:val="20"/>
              </w:rPr>
              <w:t>patient</w:t>
            </w:r>
            <w:r w:rsidR="00235003" w:rsidRPr="003D76D2">
              <w:rPr>
                <w:sz w:val="20"/>
                <w:szCs w:val="20"/>
              </w:rPr>
              <w:t>- och operationsspecifika</w:t>
            </w:r>
            <w:r w:rsidRPr="003D76D2">
              <w:rPr>
                <w:sz w:val="20"/>
                <w:szCs w:val="20"/>
              </w:rPr>
              <w:t xml:space="preserve"> </w:t>
            </w:r>
            <w:r w:rsidR="00EB6B86" w:rsidRPr="003D76D2">
              <w:rPr>
                <w:sz w:val="20"/>
                <w:szCs w:val="20"/>
              </w:rPr>
              <w:t>risker, implementera åtgärder och utvärdera ex överkänslighet av läkemedel, förbandsmaterial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96C4" w14:textId="77777777" w:rsidR="00EB6B86" w:rsidRDefault="00EB6B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C08F" w14:textId="77777777" w:rsidR="00EB6B86" w:rsidRDefault="00EB6B86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023E" w14:textId="77777777" w:rsidR="00EB6B86" w:rsidRDefault="00EB6B86">
            <w:pPr>
              <w:rPr>
                <w:b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EB9F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3091" w14:textId="77777777" w:rsidR="00EB6B86" w:rsidRDefault="00EB6B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38B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AF4F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2BEF" w14:textId="77777777" w:rsidR="00EB6B86" w:rsidRDefault="00EB6B86">
            <w:pPr>
              <w:rPr>
                <w:b/>
              </w:rPr>
            </w:pPr>
          </w:p>
        </w:tc>
      </w:tr>
      <w:tr w:rsidR="00EB6B86" w14:paraId="4B9BA3E3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3790" w14:textId="16D77479" w:rsidR="005F004B" w:rsidRPr="003D76D2" w:rsidRDefault="00EB6B86" w:rsidP="005F004B">
            <w:pPr>
              <w:rPr>
                <w:sz w:val="20"/>
                <w:szCs w:val="20"/>
              </w:rPr>
            </w:pPr>
            <w:r w:rsidRPr="003D76D2">
              <w:rPr>
                <w:sz w:val="20"/>
                <w:szCs w:val="20"/>
              </w:rPr>
              <w:t xml:space="preserve">Positionering </w:t>
            </w:r>
          </w:p>
          <w:p w14:paraId="7C49718A" w14:textId="62A35AB4" w:rsidR="00EB6B86" w:rsidRDefault="00EB6B86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C05B" w14:textId="77777777" w:rsidR="00EB6B86" w:rsidRDefault="00EB6B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3B67" w14:textId="77777777" w:rsidR="00EB6B86" w:rsidRDefault="00EB6B86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97D1" w14:textId="77777777" w:rsidR="00EB6B86" w:rsidRDefault="00EB6B86">
            <w:pPr>
              <w:rPr>
                <w:b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E5A6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809" w14:textId="77777777" w:rsidR="00EB6B86" w:rsidRDefault="00EB6B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BD18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03CE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D79D" w14:textId="77777777" w:rsidR="00EB6B86" w:rsidRDefault="00EB6B86">
            <w:pPr>
              <w:rPr>
                <w:b/>
              </w:rPr>
            </w:pPr>
          </w:p>
        </w:tc>
      </w:tr>
      <w:tr w:rsidR="00EB6B86" w14:paraId="0BF62F8C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0D10" w14:textId="77777777" w:rsidR="00EB6B86" w:rsidRDefault="00EB6B86">
            <w:pPr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Samverkan i team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F13C" w14:textId="77777777" w:rsidR="00EB6B86" w:rsidRDefault="00EB6B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5D25" w14:textId="77777777" w:rsidR="00EB6B86" w:rsidRDefault="00EB6B86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1FD2" w14:textId="77777777" w:rsidR="00EB6B86" w:rsidRDefault="00EB6B86">
            <w:pPr>
              <w:rPr>
                <w:b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8ACA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3682" w14:textId="77777777" w:rsidR="00EB6B86" w:rsidRDefault="00EB6B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EBDF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B142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3CB7" w14:textId="77777777" w:rsidR="00EB6B86" w:rsidRDefault="00EB6B86">
            <w:pPr>
              <w:rPr>
                <w:b/>
              </w:rPr>
            </w:pPr>
          </w:p>
        </w:tc>
      </w:tr>
      <w:tr w:rsidR="00EB6B86" w14:paraId="1A31A856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8A83" w14:textId="149F819D" w:rsidR="00EB6B86" w:rsidRDefault="00EB6B86">
            <w:pPr>
              <w:widowControl/>
              <w:spacing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Tillämpa åtgärder för att främja effektiv kommunikation</w:t>
            </w:r>
            <w:r w:rsidR="00F14172">
              <w:rPr>
                <w:color w:val="000000"/>
                <w:sz w:val="22"/>
                <w:szCs w:val="22"/>
              </w:rPr>
              <w:t xml:space="preserve"> exempelvis med hjälp av kommunikationsmodell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80F" w14:textId="77777777" w:rsidR="00EB6B86" w:rsidRDefault="00EB6B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ED0D" w14:textId="77777777" w:rsidR="00EB6B86" w:rsidRDefault="00EB6B86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BA1A" w14:textId="77777777" w:rsidR="00EB6B86" w:rsidRDefault="00EB6B86">
            <w:pPr>
              <w:rPr>
                <w:b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61FF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3281" w14:textId="77777777" w:rsidR="00EB6B86" w:rsidRDefault="00EB6B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418C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8B06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4611" w14:textId="77777777" w:rsidR="00EB6B86" w:rsidRDefault="00EB6B86">
            <w:pPr>
              <w:rPr>
                <w:b/>
              </w:rPr>
            </w:pPr>
          </w:p>
        </w:tc>
      </w:tr>
      <w:tr w:rsidR="00EB6B86" w14:paraId="75E2B3BD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39A85" w14:textId="05E7A3D0" w:rsidR="00EB6B86" w:rsidRPr="003C3E7E" w:rsidRDefault="00EB6B86">
            <w:pPr>
              <w:rPr>
                <w:sz w:val="20"/>
                <w:szCs w:val="20"/>
              </w:rPr>
            </w:pPr>
            <w:r w:rsidRPr="003C3E7E">
              <w:rPr>
                <w:sz w:val="20"/>
                <w:szCs w:val="20"/>
              </w:rPr>
              <w:t xml:space="preserve">Ledarskap </w:t>
            </w:r>
            <w:r w:rsidR="00F14172" w:rsidRPr="003C3E7E">
              <w:rPr>
                <w:sz w:val="20"/>
                <w:szCs w:val="20"/>
              </w:rPr>
              <w:t xml:space="preserve">under kirurgins </w:t>
            </w:r>
            <w:r w:rsidRPr="003C3E7E">
              <w:rPr>
                <w:sz w:val="20"/>
                <w:szCs w:val="20"/>
              </w:rPr>
              <w:t>olika faser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D1C2" w14:textId="77777777" w:rsidR="00EB6B86" w:rsidRDefault="00EB6B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D99E" w14:textId="77777777" w:rsidR="00EB6B86" w:rsidRDefault="00EB6B86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4994" w14:textId="77777777" w:rsidR="00EB6B86" w:rsidRDefault="00EB6B86">
            <w:pPr>
              <w:rPr>
                <w:b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A209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02FE" w14:textId="77777777" w:rsidR="00EB6B86" w:rsidRDefault="00EB6B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AE4E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C9F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11C6" w14:textId="77777777" w:rsidR="00EB6B86" w:rsidRDefault="00EB6B86">
            <w:pPr>
              <w:rPr>
                <w:b/>
              </w:rPr>
            </w:pPr>
          </w:p>
        </w:tc>
      </w:tr>
      <w:tr w:rsidR="00EB6B86" w14:paraId="548416B3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CEB36" w14:textId="77777777" w:rsidR="00EB6B86" w:rsidRDefault="00EB6B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Säker vård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8AB" w14:textId="77777777" w:rsidR="00EB6B86" w:rsidRDefault="00EB6B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77A1" w14:textId="77777777" w:rsidR="00EB6B86" w:rsidRDefault="00EB6B86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151D" w14:textId="77777777" w:rsidR="00EB6B86" w:rsidRDefault="00EB6B86">
            <w:pPr>
              <w:rPr>
                <w:b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A0CB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92D8" w14:textId="77777777" w:rsidR="00EB6B86" w:rsidRDefault="00EB6B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2F21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C37B" w14:textId="77777777" w:rsidR="00EB6B86" w:rsidRDefault="00EB6B86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0BE4" w14:textId="77777777" w:rsidR="00EB6B86" w:rsidRDefault="00EB6B86">
            <w:pPr>
              <w:rPr>
                <w:b/>
              </w:rPr>
            </w:pPr>
          </w:p>
        </w:tc>
      </w:tr>
      <w:tr w:rsidR="00EB6B86" w14:paraId="5C6B1954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7A7F1" w14:textId="65BB199B" w:rsidR="00EB6B86" w:rsidRDefault="00EB6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Förebygga smittspridning och infektion genom att ta e</w:t>
            </w:r>
            <w:r w:rsidR="0061783C">
              <w:rPr>
                <w:sz w:val="22"/>
                <w:szCs w:val="22"/>
              </w:rPr>
              <w:t>tt</w:t>
            </w:r>
            <w:r>
              <w:rPr>
                <w:sz w:val="22"/>
                <w:szCs w:val="22"/>
              </w:rPr>
              <w:t xml:space="preserve"> övergripande lednings</w:t>
            </w:r>
            <w:r w:rsidR="0061783C">
              <w:rPr>
                <w:sz w:val="22"/>
                <w:szCs w:val="22"/>
              </w:rPr>
              <w:t xml:space="preserve">ansvar </w:t>
            </w:r>
            <w:r>
              <w:rPr>
                <w:sz w:val="22"/>
                <w:szCs w:val="22"/>
              </w:rPr>
              <w:t>för hygien och aseptik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BD5E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971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CA08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0A0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DB0B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BCB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ABE5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3F2A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235003" w14:paraId="3DB90A64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850D" w14:textId="77777777" w:rsidR="00235003" w:rsidRPr="0005244B" w:rsidRDefault="00235003" w:rsidP="00235003">
            <w:pPr>
              <w:rPr>
                <w:sz w:val="22"/>
                <w:szCs w:val="22"/>
              </w:rPr>
            </w:pPr>
            <w:r w:rsidRPr="0005244B">
              <w:rPr>
                <w:sz w:val="22"/>
                <w:szCs w:val="22"/>
              </w:rPr>
              <w:t>Infektionsprevention;</w:t>
            </w:r>
          </w:p>
          <w:p w14:paraId="669ECAFA" w14:textId="1C30EF9A" w:rsidR="00235003" w:rsidRPr="00235003" w:rsidRDefault="00235003" w:rsidP="00235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35003">
              <w:rPr>
                <w:sz w:val="22"/>
                <w:szCs w:val="22"/>
              </w:rPr>
              <w:t>Huddesinfektion</w:t>
            </w:r>
          </w:p>
          <w:p w14:paraId="51D325F4" w14:textId="76BA4CE2" w:rsidR="00235003" w:rsidRDefault="00235003" w:rsidP="00235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Skapa och bevara</w:t>
            </w:r>
            <w:r w:rsidRPr="0005244B">
              <w:rPr>
                <w:sz w:val="22"/>
                <w:szCs w:val="22"/>
              </w:rPr>
              <w:t xml:space="preserve"> sterilt</w:t>
            </w:r>
            <w:r>
              <w:rPr>
                <w:sz w:val="22"/>
                <w:szCs w:val="22"/>
              </w:rPr>
              <w:t xml:space="preserve"> fält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D077" w14:textId="77777777" w:rsidR="00235003" w:rsidRDefault="00235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25F" w14:textId="77777777" w:rsidR="00235003" w:rsidRDefault="00235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185" w14:textId="77777777" w:rsidR="00235003" w:rsidRDefault="00235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8F31" w14:textId="77777777" w:rsidR="00235003" w:rsidRDefault="002350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4FDF" w14:textId="77777777" w:rsidR="00235003" w:rsidRDefault="002350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EA2" w14:textId="77777777" w:rsidR="00235003" w:rsidRDefault="002350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10A2" w14:textId="77777777" w:rsidR="00235003" w:rsidRDefault="002350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B7AC" w14:textId="77777777" w:rsidR="00235003" w:rsidRDefault="00235003">
            <w:pPr>
              <w:rPr>
                <w:sz w:val="22"/>
                <w:szCs w:val="22"/>
              </w:rPr>
            </w:pPr>
          </w:p>
        </w:tc>
      </w:tr>
      <w:tr w:rsidR="00EB6B86" w14:paraId="4189AB21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79B16" w14:textId="77777777" w:rsidR="00EB6B86" w:rsidRDefault="00EB6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Säkerställa skyddsventilation, rumstemperatur och hygienisk standard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603B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649F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C92F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400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16C7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8B69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210C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A465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7B7CA4B3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84A6" w14:textId="6C6DD6F1" w:rsidR="00EB6B86" w:rsidRDefault="00EB6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Identitetskontroll</w:t>
            </w:r>
            <w:r w:rsidR="0061783C">
              <w:rPr>
                <w:sz w:val="22"/>
                <w:szCs w:val="22"/>
              </w:rPr>
              <w:t xml:space="preserve"> samt </w:t>
            </w:r>
            <w:r>
              <w:rPr>
                <w:sz w:val="22"/>
                <w:szCs w:val="22"/>
              </w:rPr>
              <w:t xml:space="preserve">sidomarkering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B87C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4143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ADD6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C662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56B2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D43D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FF60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F032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3F4799B0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4E80" w14:textId="77777777" w:rsidR="00EB6B86" w:rsidRDefault="00EB6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Kunskap om och förmåga att hantera relevanta medicinteknisk apparatur ex diatermi, medicinska gaser, torniquet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7EDC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893A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3E99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6D32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C327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542F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5E93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C86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21B3DEA8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B1C0" w14:textId="3CD371D5" w:rsidR="00EB6B86" w:rsidRDefault="00895516">
            <w:pPr>
              <w:rPr>
                <w:sz w:val="22"/>
                <w:szCs w:val="22"/>
              </w:rPr>
            </w:pPr>
            <w:r>
              <w:t>L</w:t>
            </w:r>
            <w:r w:rsidR="00EB6B86">
              <w:t xml:space="preserve">äkemedelshantering </w:t>
            </w:r>
            <w:r w:rsidRPr="00895516">
              <w:t>enligt författning</w:t>
            </w:r>
            <w:r>
              <w:t>,</w:t>
            </w:r>
            <w:r w:rsidRPr="00895516">
              <w:t xml:space="preserve"> </w:t>
            </w:r>
            <w:r w:rsidR="00EB6B86">
              <w:t>preoperativt samt i det sterila fältet</w:t>
            </w:r>
            <w:r>
              <w:t>.</w:t>
            </w:r>
            <w:r w:rsidR="00EB6B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DC8D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0A34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45D4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C728" w14:textId="3AA98242" w:rsidR="00EB6B86" w:rsidRDefault="00EB6B86" w:rsidP="008955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2E03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F2D2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31F1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A140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66DDB327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4738" w14:textId="77777777" w:rsidR="00EB6B86" w:rsidRDefault="00EB6B86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Kunskap om och förmåga att hantera relevanta medicinteknisk utrustning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2833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C36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B484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D577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01D5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2CC8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DDC8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581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4139E053" w14:textId="77777777" w:rsidTr="00DA5FB2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14:paraId="622ECF55" w14:textId="77777777" w:rsidR="00EB6B86" w:rsidRDefault="00EB6B86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Kunskap om och förmåga att hantera sterilt gods ex </w:t>
            </w:r>
            <w:proofErr w:type="spellStart"/>
            <w:r>
              <w:rPr>
                <w:sz w:val="22"/>
                <w:szCs w:val="22"/>
              </w:rPr>
              <w:t>stapler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D4ECDC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B8F8CDC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D1BC511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D63DB4B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AE095FA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4E66778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61C43A9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55C4E70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3FB11239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AE7C" w14:textId="0CC3330D" w:rsidR="00EB6B86" w:rsidRDefault="00DA5FB2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Kunskap gällande </w:t>
            </w:r>
            <w:r w:rsidR="00EB6B86">
              <w:rPr>
                <w:sz w:val="22"/>
                <w:szCs w:val="22"/>
              </w:rPr>
              <w:t xml:space="preserve">skyddsåtgärder </w:t>
            </w:r>
            <w:r w:rsidR="00235003">
              <w:rPr>
                <w:sz w:val="22"/>
                <w:szCs w:val="22"/>
              </w:rPr>
              <w:t>relaterat till strålsäkerhet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BF30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5CBE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C9BA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335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8B8B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0B51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08A0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D909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07A62227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4FA63" w14:textId="68952C26" w:rsidR="00EB6B86" w:rsidRDefault="00DA5FB2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DA5FB2">
              <w:rPr>
                <w:sz w:val="22"/>
                <w:szCs w:val="22"/>
              </w:rPr>
              <w:t xml:space="preserve">edöma, analysera och </w:t>
            </w:r>
            <w:r w:rsidR="00235003">
              <w:rPr>
                <w:sz w:val="22"/>
                <w:szCs w:val="22"/>
              </w:rPr>
              <w:t>därmed förebygga/</w:t>
            </w:r>
            <w:r w:rsidRPr="00DA5FB2">
              <w:rPr>
                <w:sz w:val="22"/>
                <w:szCs w:val="22"/>
              </w:rPr>
              <w:t>hantera oväntade, komplexa och akuta situationer</w:t>
            </w:r>
            <w:r w:rsidR="00235003">
              <w:rPr>
                <w:sz w:val="22"/>
                <w:szCs w:val="22"/>
              </w:rPr>
              <w:t>. S</w:t>
            </w:r>
            <w:r w:rsidR="00235003" w:rsidRPr="00235003">
              <w:rPr>
                <w:sz w:val="22"/>
                <w:szCs w:val="22"/>
              </w:rPr>
              <w:t>ituationsmedvetenhet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6E19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8F86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C460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4F4C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E7D5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AC52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ACBD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BE86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12B3F9A1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6BC9" w14:textId="31A570C0" w:rsidR="00EB6B86" w:rsidRDefault="00EB6B86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Prioritera åtgärder vid akuta och livshotande tillstånd</w:t>
            </w:r>
            <w:r w:rsidR="00DA5FB2">
              <w:rPr>
                <w:sz w:val="22"/>
                <w:szCs w:val="22"/>
              </w:rPr>
              <w:t xml:space="preserve"> (ex. HLR)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0530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F65A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B489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BD71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7170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CA47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D18D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B3D7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106E2A70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C43A6" w14:textId="3E53363C" w:rsidR="00EB6B86" w:rsidRDefault="00DA5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</w:t>
            </w:r>
            <w:r w:rsidRPr="00DA5FB2">
              <w:rPr>
                <w:sz w:val="22"/>
                <w:szCs w:val="22"/>
              </w:rPr>
              <w:t>valitativa och kvantitativa kontroller av instrument och annan utrustning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E696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391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6207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63B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3730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74B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BD54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B7C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04001358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BDDC" w14:textId="0CF2F286" w:rsidR="00EB6B86" w:rsidRDefault="00DA5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EB6B86">
              <w:rPr>
                <w:sz w:val="22"/>
                <w:szCs w:val="22"/>
              </w:rPr>
              <w:t>antering av biologiska preparat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A372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671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415A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EB4C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6EAC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6878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8EF9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16B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30DB9250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D8FC" w14:textId="77777777" w:rsidR="00EB6B86" w:rsidRDefault="00EB6B86">
            <w:pPr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F000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E92D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72B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A95B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CC65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0B57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01D8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B0D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06F08B08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1033F" w14:textId="77777777" w:rsidR="00EB6B86" w:rsidRDefault="00EB6B86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Journalföring och signering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4A92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635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C9C6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8574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626C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9451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9B0E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2155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1B667656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E1871" w14:textId="77777777" w:rsidR="00EB6B86" w:rsidRDefault="00EB6B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Övriga risker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E88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A4F6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5BFD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E507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41DE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319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8A92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745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465F4808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6716C" w14:textId="77777777" w:rsidR="00EB6B86" w:rsidRDefault="00EB6B86">
            <w:pPr>
              <w:rPr>
                <w:sz w:val="22"/>
                <w:szCs w:val="22"/>
              </w:rPr>
            </w:pPr>
            <w:r>
              <w:t>Adekvata åtgärder för att bedöma, förebygga och behandla blåsöverfyllnad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0E34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627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7A58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7CA1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ED4E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8162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6159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5785" w14:textId="77777777" w:rsidR="00EB6B86" w:rsidRDefault="00EB6B86">
            <w:pPr>
              <w:rPr>
                <w:sz w:val="22"/>
                <w:szCs w:val="22"/>
              </w:rPr>
            </w:pPr>
          </w:p>
        </w:tc>
      </w:tr>
      <w:tr w:rsidR="00EB6B86" w14:paraId="21D21019" w14:textId="77777777" w:rsidTr="005F004B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2AA7" w14:textId="7310D556" w:rsidR="00EB6B86" w:rsidRDefault="00C92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Rätt kompetens för handledning</w:t>
            </w:r>
            <w:r w:rsidR="00EB6B86">
              <w:rPr>
                <w:sz w:val="22"/>
                <w:szCs w:val="22"/>
              </w:rPr>
              <w:t xml:space="preserve"> av studenter och nyanställda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2582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A1BA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2A93" w14:textId="77777777" w:rsidR="00EB6B86" w:rsidRDefault="00EB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0040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6F97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D39D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D1E" w14:textId="77777777" w:rsidR="00EB6B86" w:rsidRDefault="00EB6B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4FF" w14:textId="77777777" w:rsidR="00EB6B86" w:rsidRDefault="00EB6B86">
            <w:pPr>
              <w:rPr>
                <w:sz w:val="22"/>
                <w:szCs w:val="22"/>
              </w:rPr>
            </w:pPr>
          </w:p>
        </w:tc>
      </w:tr>
    </w:tbl>
    <w:p w14:paraId="495A3B51" w14:textId="77777777" w:rsidR="000A1A26" w:rsidRDefault="000A1A26" w:rsidP="00235003">
      <w:pPr>
        <w:pStyle w:val="Kommentarer"/>
      </w:pPr>
    </w:p>
    <w:p w14:paraId="60B09171" w14:textId="77777777" w:rsidR="000A1A26" w:rsidRDefault="000A1A26" w:rsidP="00235003">
      <w:pPr>
        <w:pStyle w:val="Kommentarer"/>
        <w:rPr>
          <w:b/>
          <w:bCs/>
          <w:sz w:val="24"/>
          <w:szCs w:val="24"/>
        </w:rPr>
      </w:pPr>
    </w:p>
    <w:p w14:paraId="2E0F5075" w14:textId="25A25C02" w:rsidR="000A1A26" w:rsidRPr="000A1A26" w:rsidRDefault="000A1A26" w:rsidP="00235003">
      <w:pPr>
        <w:pStyle w:val="Kommentarer"/>
      </w:pPr>
      <w:r w:rsidRPr="000A1A26">
        <w:rPr>
          <w:b/>
          <w:bCs/>
          <w:sz w:val="24"/>
          <w:szCs w:val="24"/>
        </w:rPr>
        <w:t>Förtydligande</w:t>
      </w:r>
    </w:p>
    <w:tbl>
      <w:tblPr>
        <w:tblStyle w:val="Tabellrutnt"/>
        <w:tblW w:w="14742" w:type="dxa"/>
        <w:tblInd w:w="-572" w:type="dxa"/>
        <w:tblLook w:val="04A0" w:firstRow="1" w:lastRow="0" w:firstColumn="1" w:lastColumn="0" w:noHBand="0" w:noVBand="1"/>
      </w:tblPr>
      <w:tblGrid>
        <w:gridCol w:w="3261"/>
        <w:gridCol w:w="11481"/>
      </w:tblGrid>
      <w:tr w:rsidR="00235003" w14:paraId="66A307D2" w14:textId="77777777" w:rsidTr="000A1A26">
        <w:tc>
          <w:tcPr>
            <w:tcW w:w="3261" w:type="dxa"/>
          </w:tcPr>
          <w:p w14:paraId="5C3B00E2" w14:textId="2C7223E7" w:rsidR="00235003" w:rsidRDefault="00235003" w:rsidP="000A1A26">
            <w:pPr>
              <w:pStyle w:val="Kommentarer"/>
              <w:spacing w:after="240"/>
            </w:pPr>
            <w:r>
              <w:t>Biologiska preparat</w:t>
            </w:r>
          </w:p>
        </w:tc>
        <w:tc>
          <w:tcPr>
            <w:tcW w:w="11481" w:type="dxa"/>
          </w:tcPr>
          <w:p w14:paraId="5E9DCBDF" w14:textId="751046E3" w:rsidR="00235003" w:rsidRDefault="000A1A26" w:rsidP="000A1A26">
            <w:pPr>
              <w:pStyle w:val="Kommentarer"/>
              <w:spacing w:after="240"/>
            </w:pPr>
            <w:r w:rsidRPr="000A1A26">
              <w:t>Ansvaret för hantering av biologiska preparat ska ligga på legitimerad personal och gäller från omhändertagandet till avlämningsstället</w:t>
            </w:r>
          </w:p>
        </w:tc>
      </w:tr>
      <w:tr w:rsidR="00235003" w14:paraId="45D9399B" w14:textId="77777777" w:rsidTr="000A1A26">
        <w:tc>
          <w:tcPr>
            <w:tcW w:w="3261" w:type="dxa"/>
          </w:tcPr>
          <w:p w14:paraId="176FED04" w14:textId="6CF51B48" w:rsidR="00235003" w:rsidRDefault="000A1A26" w:rsidP="000A1A26">
            <w:pPr>
              <w:pStyle w:val="Kommentarer"/>
              <w:spacing w:after="240"/>
            </w:pPr>
            <w:r w:rsidRPr="000A1A26">
              <w:t>Evidensbaserad vård</w:t>
            </w:r>
          </w:p>
        </w:tc>
        <w:tc>
          <w:tcPr>
            <w:tcW w:w="11481" w:type="dxa"/>
          </w:tcPr>
          <w:p w14:paraId="3BE4713E" w14:textId="2BAFF46C" w:rsidR="00235003" w:rsidRDefault="000A1A26" w:rsidP="000A1A26">
            <w:pPr>
              <w:pStyle w:val="Kommentarer"/>
              <w:spacing w:after="240"/>
            </w:pPr>
            <w:r w:rsidRPr="000A1A26">
              <w:t>Riskbedömning avseende krav på att vård ska ges utifrån bästa tillgängliga evidens</w:t>
            </w:r>
          </w:p>
        </w:tc>
      </w:tr>
      <w:tr w:rsidR="00235003" w14:paraId="586D50B8" w14:textId="77777777" w:rsidTr="000A1A26">
        <w:tc>
          <w:tcPr>
            <w:tcW w:w="3261" w:type="dxa"/>
          </w:tcPr>
          <w:p w14:paraId="3983C03B" w14:textId="6E8E4887" w:rsidR="00235003" w:rsidRDefault="000A1A26" w:rsidP="000A1A26">
            <w:pPr>
              <w:pStyle w:val="Kommentarer"/>
              <w:spacing w:after="240"/>
            </w:pPr>
            <w:r w:rsidRPr="000A1A26">
              <w:t>Identitetskontroll samt sidomarkering</w:t>
            </w:r>
          </w:p>
        </w:tc>
        <w:tc>
          <w:tcPr>
            <w:tcW w:w="11481" w:type="dxa"/>
          </w:tcPr>
          <w:p w14:paraId="0E7277DF" w14:textId="78EDECC9" w:rsidR="00235003" w:rsidRDefault="000A1A26" w:rsidP="000A1A26">
            <w:pPr>
              <w:pStyle w:val="Kommentarer"/>
              <w:spacing w:after="240"/>
            </w:pPr>
            <w:r w:rsidRPr="000A1A26">
              <w:t xml:space="preserve">Enligt </w:t>
            </w:r>
            <w:r w:rsidR="003D76D2">
              <w:t>lokal riktlinje</w:t>
            </w:r>
          </w:p>
        </w:tc>
      </w:tr>
      <w:tr w:rsidR="00235003" w14:paraId="1A5FFB52" w14:textId="77777777" w:rsidTr="000A1A26">
        <w:tc>
          <w:tcPr>
            <w:tcW w:w="3261" w:type="dxa"/>
          </w:tcPr>
          <w:p w14:paraId="74BE9136" w14:textId="54B12B7F" w:rsidR="00235003" w:rsidRDefault="000A1A26" w:rsidP="000A1A26">
            <w:pPr>
              <w:pStyle w:val="Kommentarer"/>
              <w:spacing w:after="240"/>
            </w:pPr>
            <w:r w:rsidRPr="000A1A26">
              <w:t>Ledningsansvar för att förebygga infektion och smittspridning</w:t>
            </w:r>
          </w:p>
        </w:tc>
        <w:tc>
          <w:tcPr>
            <w:tcW w:w="11481" w:type="dxa"/>
          </w:tcPr>
          <w:p w14:paraId="4DD5B3CF" w14:textId="20427D6F" w:rsidR="00235003" w:rsidRDefault="000A1A26" w:rsidP="000A1A26">
            <w:pPr>
              <w:pStyle w:val="Kommentarer"/>
              <w:spacing w:after="240"/>
            </w:pPr>
            <w:r w:rsidRPr="000A1A26">
              <w:t>Preoperativ huddesinfektion och sterildrapering i förhållande till patientens individuella förutsättningar och ingreppets art</w:t>
            </w:r>
          </w:p>
        </w:tc>
      </w:tr>
      <w:tr w:rsidR="00235003" w14:paraId="00AB8376" w14:textId="77777777" w:rsidTr="000A1A26">
        <w:tc>
          <w:tcPr>
            <w:tcW w:w="3261" w:type="dxa"/>
          </w:tcPr>
          <w:p w14:paraId="6F393A93" w14:textId="42C6FD6B" w:rsidR="00235003" w:rsidRDefault="000A1A26" w:rsidP="000A1A26">
            <w:pPr>
              <w:pStyle w:val="Kommentarer"/>
              <w:spacing w:after="240"/>
            </w:pPr>
            <w:r w:rsidRPr="000A1A26">
              <w:t>Läkemedelshantering</w:t>
            </w:r>
          </w:p>
        </w:tc>
        <w:tc>
          <w:tcPr>
            <w:tcW w:w="11481" w:type="dxa"/>
          </w:tcPr>
          <w:p w14:paraId="0FE8E5C5" w14:textId="77777777" w:rsidR="000A1A26" w:rsidRPr="000A1A26" w:rsidRDefault="000A1A26" w:rsidP="000A1A26">
            <w:pPr>
              <w:pStyle w:val="Liststycke"/>
              <w:widowControl/>
              <w:numPr>
                <w:ilvl w:val="0"/>
                <w:numId w:val="6"/>
              </w:numPr>
              <w:spacing w:after="240"/>
              <w:rPr>
                <w:bCs/>
                <w:sz w:val="20"/>
                <w:szCs w:val="20"/>
              </w:rPr>
            </w:pPr>
            <w:r w:rsidRPr="000A1A26">
              <w:rPr>
                <w:bCs/>
                <w:sz w:val="20"/>
                <w:szCs w:val="20"/>
              </w:rPr>
              <w:t xml:space="preserve">kunskap och omdöme (rimlighetsbedömning) vad gäller hantering av läkemedel </w:t>
            </w:r>
          </w:p>
          <w:p w14:paraId="74C3732E" w14:textId="77777777" w:rsidR="000A1A26" w:rsidRPr="000A1A26" w:rsidRDefault="000A1A26" w:rsidP="000A1A26">
            <w:pPr>
              <w:pStyle w:val="Liststycke"/>
              <w:widowControl/>
              <w:numPr>
                <w:ilvl w:val="0"/>
                <w:numId w:val="6"/>
              </w:numPr>
              <w:spacing w:after="240"/>
              <w:rPr>
                <w:bCs/>
                <w:sz w:val="20"/>
                <w:szCs w:val="20"/>
              </w:rPr>
            </w:pPr>
            <w:r w:rsidRPr="000A1A26">
              <w:rPr>
                <w:bCs/>
                <w:sz w:val="20"/>
                <w:szCs w:val="20"/>
              </w:rPr>
              <w:t>kunna förmedla läkemedlets verkan och biverkan</w:t>
            </w:r>
          </w:p>
          <w:p w14:paraId="0926A9E5" w14:textId="77777777" w:rsidR="000A1A26" w:rsidRPr="000A1A26" w:rsidRDefault="000A1A26" w:rsidP="000A1A26">
            <w:pPr>
              <w:pStyle w:val="Liststycke"/>
              <w:widowControl/>
              <w:numPr>
                <w:ilvl w:val="0"/>
                <w:numId w:val="6"/>
              </w:numPr>
              <w:spacing w:after="240"/>
              <w:rPr>
                <w:bCs/>
                <w:sz w:val="20"/>
                <w:szCs w:val="20"/>
              </w:rPr>
            </w:pPr>
            <w:r w:rsidRPr="000A1A26">
              <w:rPr>
                <w:bCs/>
                <w:sz w:val="20"/>
                <w:szCs w:val="20"/>
              </w:rPr>
              <w:t>handha och systematiskt iordningsställa läkemedel enligt författningar och säkerhetsföreskrifter/bruksanvisningar.</w:t>
            </w:r>
          </w:p>
          <w:p w14:paraId="018905AE" w14:textId="77777777" w:rsidR="00235003" w:rsidRPr="000A1A26" w:rsidRDefault="00235003" w:rsidP="000A1A26">
            <w:pPr>
              <w:pStyle w:val="Kommentarer"/>
              <w:spacing w:after="240"/>
            </w:pPr>
          </w:p>
        </w:tc>
      </w:tr>
      <w:tr w:rsidR="00235003" w14:paraId="3555407A" w14:textId="77777777" w:rsidTr="000A1A26">
        <w:tc>
          <w:tcPr>
            <w:tcW w:w="3261" w:type="dxa"/>
          </w:tcPr>
          <w:p w14:paraId="4EDEEF87" w14:textId="417DC4AB" w:rsidR="00235003" w:rsidRDefault="000A1A26" w:rsidP="000A1A26">
            <w:pPr>
              <w:pStyle w:val="Kommentarer"/>
              <w:spacing w:after="240"/>
            </w:pPr>
            <w:r>
              <w:t>M</w:t>
            </w:r>
            <w:r w:rsidRPr="000A1A26">
              <w:t>edicinteknisk utrustning</w:t>
            </w:r>
          </w:p>
        </w:tc>
        <w:tc>
          <w:tcPr>
            <w:tcW w:w="11481" w:type="dxa"/>
          </w:tcPr>
          <w:p w14:paraId="1B9EDC2C" w14:textId="5E1D0A2F" w:rsidR="000A1A26" w:rsidRPr="000A1A26" w:rsidRDefault="000A1A26" w:rsidP="000A1A26">
            <w:pPr>
              <w:pStyle w:val="Liststycke"/>
              <w:widowControl/>
              <w:numPr>
                <w:ilvl w:val="0"/>
                <w:numId w:val="6"/>
              </w:numPr>
              <w:spacing w:after="240"/>
              <w:rPr>
                <w:bCs/>
                <w:sz w:val="20"/>
                <w:szCs w:val="20"/>
              </w:rPr>
            </w:pPr>
            <w:r w:rsidRPr="000A1A26">
              <w:rPr>
                <w:bCs/>
                <w:sz w:val="20"/>
                <w:szCs w:val="20"/>
              </w:rPr>
              <w:t>att systematiskt iordningsställa och avveckla instrument, suturer och övrigt material</w:t>
            </w:r>
          </w:p>
          <w:p w14:paraId="69B463AF" w14:textId="01E9CF03" w:rsidR="000A1A26" w:rsidRPr="000A1A26" w:rsidRDefault="000A1A26" w:rsidP="000A1A26">
            <w:pPr>
              <w:pStyle w:val="Liststycke"/>
              <w:widowControl/>
              <w:numPr>
                <w:ilvl w:val="0"/>
                <w:numId w:val="6"/>
              </w:numPr>
              <w:spacing w:after="240"/>
              <w:rPr>
                <w:bCs/>
                <w:sz w:val="20"/>
                <w:szCs w:val="20"/>
              </w:rPr>
            </w:pPr>
            <w:r w:rsidRPr="000A1A26">
              <w:rPr>
                <w:bCs/>
                <w:sz w:val="20"/>
                <w:szCs w:val="20"/>
              </w:rPr>
              <w:t xml:space="preserve">handhavande och utförande av funktionskontroll av medicinteknisk apparatur </w:t>
            </w:r>
          </w:p>
          <w:p w14:paraId="48612769" w14:textId="74696506" w:rsidR="000A1A26" w:rsidRPr="000A1A26" w:rsidRDefault="000A1A26" w:rsidP="000A1A26">
            <w:pPr>
              <w:pStyle w:val="Liststycke"/>
              <w:widowControl/>
              <w:numPr>
                <w:ilvl w:val="0"/>
                <w:numId w:val="6"/>
              </w:numPr>
              <w:spacing w:after="240"/>
              <w:rPr>
                <w:bCs/>
                <w:sz w:val="20"/>
                <w:szCs w:val="20"/>
              </w:rPr>
            </w:pPr>
            <w:r w:rsidRPr="000A1A26">
              <w:rPr>
                <w:bCs/>
                <w:sz w:val="20"/>
                <w:szCs w:val="20"/>
              </w:rPr>
              <w:t>säker hantering av instrument</w:t>
            </w:r>
          </w:p>
          <w:p w14:paraId="5997F315" w14:textId="77777777" w:rsidR="00235003" w:rsidRPr="000A1A26" w:rsidRDefault="00235003" w:rsidP="000A1A26">
            <w:pPr>
              <w:pStyle w:val="Kommentarer"/>
              <w:spacing w:after="240"/>
            </w:pPr>
          </w:p>
        </w:tc>
      </w:tr>
      <w:tr w:rsidR="00235003" w14:paraId="2CF44BB9" w14:textId="77777777" w:rsidTr="000A1A26">
        <w:tc>
          <w:tcPr>
            <w:tcW w:w="3261" w:type="dxa"/>
          </w:tcPr>
          <w:p w14:paraId="2297459D" w14:textId="304B568C" w:rsidR="00235003" w:rsidRDefault="000A1A26" w:rsidP="000A1A26">
            <w:pPr>
              <w:pStyle w:val="Kommentarer"/>
              <w:spacing w:after="240"/>
            </w:pPr>
            <w:r w:rsidRPr="000A1A26">
              <w:lastRenderedPageBreak/>
              <w:t>Operationssjuksköterskans ledarskap</w:t>
            </w:r>
          </w:p>
        </w:tc>
        <w:tc>
          <w:tcPr>
            <w:tcW w:w="11481" w:type="dxa"/>
          </w:tcPr>
          <w:p w14:paraId="205661D7" w14:textId="2691B40B" w:rsidR="00235003" w:rsidRDefault="000A1A26" w:rsidP="000A1A26">
            <w:pPr>
              <w:pStyle w:val="Kommentarer"/>
              <w:spacing w:after="240"/>
            </w:pPr>
            <w:r w:rsidRPr="000A1A26">
              <w:t>En förutsättning för detta är situationsmedvetenhet, kunskap om operationsförlopp, förmåga att prioritera, handlingsberedskap</w:t>
            </w:r>
          </w:p>
        </w:tc>
      </w:tr>
      <w:tr w:rsidR="00235003" w14:paraId="70445D9B" w14:textId="77777777" w:rsidTr="000A1A26">
        <w:tc>
          <w:tcPr>
            <w:tcW w:w="3261" w:type="dxa"/>
          </w:tcPr>
          <w:p w14:paraId="3309D126" w14:textId="35BD2C5B" w:rsidR="00235003" w:rsidRDefault="000A1A26" w:rsidP="000A1A26">
            <w:pPr>
              <w:pStyle w:val="Kommentarer"/>
              <w:spacing w:after="240"/>
            </w:pPr>
            <w:r w:rsidRPr="000A1A26">
              <w:t>Patient- och operationsspecifika risker</w:t>
            </w:r>
          </w:p>
        </w:tc>
        <w:tc>
          <w:tcPr>
            <w:tcW w:w="11481" w:type="dxa"/>
          </w:tcPr>
          <w:p w14:paraId="1AA96996" w14:textId="2578D186" w:rsidR="00235003" w:rsidRDefault="000A1A26" w:rsidP="000A1A26">
            <w:pPr>
              <w:pStyle w:val="Kommentarer"/>
              <w:spacing w:after="240"/>
            </w:pPr>
            <w:r w:rsidRPr="000A1A26">
              <w:t>Beakta patientspecifika risker ex ålder, samsjuklighet, malnutrition</w:t>
            </w:r>
            <w:r>
              <w:t xml:space="preserve">. </w:t>
            </w:r>
            <w:r w:rsidRPr="000A1A26">
              <w:t>Preoperativt och kontinuerligt bedöma och observera hudstatus, vävnadsstatus samt det sterila fältet i operationsområdet.</w:t>
            </w:r>
          </w:p>
        </w:tc>
      </w:tr>
      <w:tr w:rsidR="000A1A26" w14:paraId="78BF0D5F" w14:textId="77777777" w:rsidTr="000A1A26">
        <w:tc>
          <w:tcPr>
            <w:tcW w:w="3261" w:type="dxa"/>
          </w:tcPr>
          <w:p w14:paraId="26130A21" w14:textId="1C12D709" w:rsidR="000A1A26" w:rsidRPr="000A1A26" w:rsidRDefault="000A1A26" w:rsidP="00235003">
            <w:pPr>
              <w:pStyle w:val="Kommentarer"/>
            </w:pPr>
            <w:r w:rsidRPr="000A1A26">
              <w:t>Positionering</w:t>
            </w:r>
          </w:p>
        </w:tc>
        <w:tc>
          <w:tcPr>
            <w:tcW w:w="11481" w:type="dxa"/>
          </w:tcPr>
          <w:p w14:paraId="43784A16" w14:textId="270ABADA" w:rsidR="000A1A26" w:rsidRPr="000A1A26" w:rsidRDefault="000A1A26" w:rsidP="00235003">
            <w:pPr>
              <w:pStyle w:val="Kommentarer"/>
            </w:pPr>
            <w:r w:rsidRPr="000A1A26">
              <w:t>Utifrån patientens anatomi, kroppsbyggnad, sjukdomsbild samt planerat ingrepp och anestesiologisk access genomföra en säker positionering</w:t>
            </w:r>
          </w:p>
        </w:tc>
      </w:tr>
    </w:tbl>
    <w:p w14:paraId="47A326C8" w14:textId="77777777" w:rsidR="00235003" w:rsidRPr="00235003" w:rsidRDefault="00235003" w:rsidP="00235003">
      <w:pPr>
        <w:pStyle w:val="Kommentarer"/>
      </w:pPr>
    </w:p>
    <w:p w14:paraId="67DE9CD6" w14:textId="2F583A9A" w:rsidR="008765DF" w:rsidRPr="000A1A26" w:rsidRDefault="008765DF" w:rsidP="000A1A26">
      <w:pPr>
        <w:widowControl/>
        <w:rPr>
          <w:bCs/>
          <w:sz w:val="28"/>
          <w:szCs w:val="28"/>
        </w:rPr>
      </w:pPr>
    </w:p>
    <w:p w14:paraId="62339C4D" w14:textId="77777777" w:rsidR="00487D2D" w:rsidRPr="00795911" w:rsidRDefault="00487D2D">
      <w:pPr>
        <w:widowControl/>
        <w:rPr>
          <w:b/>
          <w:sz w:val="28"/>
          <w:szCs w:val="28"/>
        </w:rPr>
      </w:pPr>
    </w:p>
    <w:p w14:paraId="0C2D30F5" w14:textId="77777777" w:rsidR="00235003" w:rsidRDefault="00235003" w:rsidP="00235003">
      <w:pPr>
        <w:widowControl/>
        <w:rPr>
          <w:bCs/>
          <w:sz w:val="28"/>
          <w:szCs w:val="28"/>
        </w:rPr>
      </w:pPr>
      <w:r w:rsidRPr="008801B0">
        <w:rPr>
          <w:bCs/>
          <w:sz w:val="28"/>
          <w:szCs w:val="28"/>
        </w:rPr>
        <w:t xml:space="preserve">Referens: </w:t>
      </w:r>
    </w:p>
    <w:p w14:paraId="5BD5C8BF" w14:textId="77777777" w:rsidR="003D76D2" w:rsidRDefault="00235003" w:rsidP="00235003">
      <w:pPr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Riksföreningen anser och rekommenderar; </w:t>
      </w:r>
    </w:p>
    <w:p w14:paraId="47CF890E" w14:textId="77777777" w:rsidR="003D76D2" w:rsidRDefault="003D76D2" w:rsidP="00235003">
      <w:pPr>
        <w:widowControl/>
        <w:rPr>
          <w:bCs/>
          <w:sz w:val="28"/>
          <w:szCs w:val="28"/>
        </w:rPr>
      </w:pPr>
    </w:p>
    <w:p w14:paraId="4317F059" w14:textId="77777777" w:rsidR="003D76D2" w:rsidRDefault="00235003" w:rsidP="00235003">
      <w:pPr>
        <w:pStyle w:val="Liststycke"/>
        <w:widowControl/>
        <w:numPr>
          <w:ilvl w:val="0"/>
          <w:numId w:val="7"/>
        </w:numPr>
        <w:rPr>
          <w:bCs/>
          <w:sz w:val="28"/>
          <w:szCs w:val="28"/>
        </w:rPr>
      </w:pPr>
      <w:r w:rsidRPr="003D76D2">
        <w:rPr>
          <w:bCs/>
          <w:sz w:val="28"/>
          <w:szCs w:val="28"/>
        </w:rPr>
        <w:t>angående växling av operationssjuksköterskans arbetsuppgifter med bibehållen patientsäkerhet. 2019-02-11</w:t>
      </w:r>
    </w:p>
    <w:p w14:paraId="40FA266C" w14:textId="77777777" w:rsidR="003D76D2" w:rsidRPr="003D76D2" w:rsidRDefault="003D76D2" w:rsidP="003D76D2">
      <w:pPr>
        <w:widowControl/>
        <w:rPr>
          <w:bCs/>
          <w:sz w:val="28"/>
          <w:szCs w:val="28"/>
        </w:rPr>
      </w:pPr>
    </w:p>
    <w:p w14:paraId="0C07C373" w14:textId="3B40E181" w:rsidR="000A1A26" w:rsidRPr="003D76D2" w:rsidRDefault="000A1A26" w:rsidP="00235003">
      <w:pPr>
        <w:pStyle w:val="Liststycke"/>
        <w:widowControl/>
        <w:numPr>
          <w:ilvl w:val="0"/>
          <w:numId w:val="7"/>
        </w:numPr>
        <w:rPr>
          <w:bCs/>
          <w:sz w:val="28"/>
          <w:szCs w:val="28"/>
        </w:rPr>
      </w:pPr>
      <w:r w:rsidRPr="003D76D2">
        <w:rPr>
          <w:bCs/>
          <w:sz w:val="28"/>
          <w:szCs w:val="28"/>
        </w:rPr>
        <w:t xml:space="preserve">angående omhändertagande av biologiska preparat. </w:t>
      </w:r>
      <w:hyperlink r:id="rId11" w:history="1">
        <w:r w:rsidRPr="003D76D2">
          <w:rPr>
            <w:rStyle w:val="Hyperlnk"/>
            <w:bCs/>
            <w:sz w:val="28"/>
            <w:szCs w:val="28"/>
          </w:rPr>
          <w:t>https://www.rfop.se/media/fyjla5nb/briksfoereningen-anser-och-rekommenderar-angaaende-omhaendertagande-av-biologiskt-preparat-i-samband-med-kirurgiska-ingrepp.pdf</w:t>
        </w:r>
      </w:hyperlink>
    </w:p>
    <w:p w14:paraId="72BA46A8" w14:textId="77777777" w:rsidR="000A1A26" w:rsidRDefault="000A1A26" w:rsidP="00235003">
      <w:pPr>
        <w:widowControl/>
        <w:rPr>
          <w:bCs/>
          <w:sz w:val="28"/>
          <w:szCs w:val="28"/>
        </w:rPr>
      </w:pPr>
    </w:p>
    <w:p w14:paraId="168AC786" w14:textId="3DFD3AEF" w:rsidR="000A1A26" w:rsidRPr="003D76D2" w:rsidRDefault="003D76D2" w:rsidP="003D76D2">
      <w:pPr>
        <w:pStyle w:val="Liststycke"/>
        <w:widowControl/>
        <w:numPr>
          <w:ilvl w:val="0"/>
          <w:numId w:val="7"/>
        </w:numPr>
        <w:rPr>
          <w:bCs/>
          <w:sz w:val="28"/>
          <w:szCs w:val="28"/>
        </w:rPr>
      </w:pPr>
      <w:r w:rsidRPr="003D76D2">
        <w:rPr>
          <w:bCs/>
          <w:sz w:val="28"/>
          <w:szCs w:val="28"/>
        </w:rPr>
        <w:t>a</w:t>
      </w:r>
      <w:r w:rsidR="000A1A26" w:rsidRPr="003D76D2">
        <w:rPr>
          <w:bCs/>
          <w:sz w:val="28"/>
          <w:szCs w:val="28"/>
        </w:rPr>
        <w:t xml:space="preserve">ngående säker läkemedelshantering intraoperativt. </w:t>
      </w:r>
      <w:hyperlink r:id="rId12" w:history="1">
        <w:r w:rsidR="000A1A26" w:rsidRPr="003D76D2">
          <w:rPr>
            <w:rStyle w:val="Hyperlnk"/>
            <w:bCs/>
            <w:sz w:val="28"/>
            <w:szCs w:val="28"/>
          </w:rPr>
          <w:t>https://www.rfop.se/media/yi2pyxs4/riksfoereningen-anser-och-rekommenderar-angaaende-saeker-laekemedelshantering-intraoperativt.pdf</w:t>
        </w:r>
      </w:hyperlink>
    </w:p>
    <w:p w14:paraId="185375A9" w14:textId="77777777" w:rsidR="000A1A26" w:rsidRDefault="000A1A26" w:rsidP="00235003">
      <w:pPr>
        <w:widowControl/>
        <w:rPr>
          <w:bCs/>
          <w:sz w:val="28"/>
          <w:szCs w:val="28"/>
        </w:rPr>
      </w:pPr>
    </w:p>
    <w:p w14:paraId="5DAB1260" w14:textId="3DBF9B62" w:rsidR="003D76D2" w:rsidRPr="003D76D2" w:rsidRDefault="000A1A26" w:rsidP="000A1A26">
      <w:pPr>
        <w:pStyle w:val="Liststycke"/>
        <w:widowControl/>
        <w:numPr>
          <w:ilvl w:val="0"/>
          <w:numId w:val="7"/>
        </w:numPr>
        <w:rPr>
          <w:bCs/>
          <w:sz w:val="28"/>
          <w:szCs w:val="28"/>
        </w:rPr>
      </w:pPr>
      <w:r w:rsidRPr="003D76D2">
        <w:rPr>
          <w:bCs/>
          <w:sz w:val="28"/>
          <w:szCs w:val="28"/>
        </w:rPr>
        <w:t>om iordningställande och skydd av steril kirurgisk</w:t>
      </w:r>
      <w:r w:rsidR="003D76D2">
        <w:rPr>
          <w:bCs/>
          <w:sz w:val="28"/>
          <w:szCs w:val="28"/>
        </w:rPr>
        <w:t xml:space="preserve"> </w:t>
      </w:r>
      <w:r w:rsidRPr="003D76D2">
        <w:rPr>
          <w:bCs/>
          <w:sz w:val="28"/>
          <w:szCs w:val="28"/>
        </w:rPr>
        <w:t>utrustning</w:t>
      </w:r>
      <w:r w:rsidR="003D76D2" w:rsidRPr="003D76D2">
        <w:rPr>
          <w:bCs/>
          <w:sz w:val="28"/>
          <w:szCs w:val="28"/>
        </w:rPr>
        <w:t xml:space="preserve">. </w:t>
      </w:r>
      <w:hyperlink r:id="rId13" w:history="1">
        <w:r w:rsidR="003D76D2" w:rsidRPr="003D76D2">
          <w:rPr>
            <w:rStyle w:val="Hyperlnk"/>
            <w:bCs/>
            <w:sz w:val="28"/>
            <w:szCs w:val="28"/>
          </w:rPr>
          <w:t>https://www.rfop.se/media/ukinvfc5/om-iordningstaellande-och-skydd-av-steril-kirurgisk-utrustning.pdf</w:t>
        </w:r>
      </w:hyperlink>
    </w:p>
    <w:p w14:paraId="09FD2707" w14:textId="77777777" w:rsidR="003D76D2" w:rsidRDefault="003D76D2" w:rsidP="000A1A26">
      <w:pPr>
        <w:widowControl/>
        <w:rPr>
          <w:bCs/>
          <w:sz w:val="28"/>
          <w:szCs w:val="28"/>
        </w:rPr>
      </w:pPr>
    </w:p>
    <w:p w14:paraId="74F1DD31" w14:textId="09082F33" w:rsidR="003D76D2" w:rsidRPr="003D76D2" w:rsidRDefault="003D76D2" w:rsidP="003D76D2">
      <w:pPr>
        <w:pStyle w:val="Liststycke"/>
        <w:widowControl/>
        <w:numPr>
          <w:ilvl w:val="0"/>
          <w:numId w:val="7"/>
        </w:numPr>
        <w:rPr>
          <w:bCs/>
          <w:sz w:val="28"/>
          <w:szCs w:val="28"/>
        </w:rPr>
      </w:pPr>
      <w:r w:rsidRPr="003D76D2">
        <w:rPr>
          <w:bCs/>
          <w:sz w:val="28"/>
          <w:szCs w:val="28"/>
        </w:rPr>
        <w:t xml:space="preserve">om åtgärder mot oavsiktligt kvarlämnat material. </w:t>
      </w:r>
      <w:hyperlink r:id="rId14" w:history="1">
        <w:r w:rsidRPr="003D76D2">
          <w:rPr>
            <w:rStyle w:val="Hyperlnk"/>
            <w:bCs/>
            <w:sz w:val="28"/>
            <w:szCs w:val="28"/>
          </w:rPr>
          <w:t>https://www.rfop.se/media/kgihcvpe/rfop-kvarla-mnat-material-rev-2018.pdf</w:t>
        </w:r>
      </w:hyperlink>
    </w:p>
    <w:p w14:paraId="0BD3C9F0" w14:textId="77777777" w:rsidR="003D76D2" w:rsidRDefault="003D76D2" w:rsidP="000A1A26">
      <w:pPr>
        <w:widowControl/>
        <w:rPr>
          <w:bCs/>
          <w:sz w:val="28"/>
          <w:szCs w:val="28"/>
        </w:rPr>
      </w:pPr>
    </w:p>
    <w:p w14:paraId="2207CD75" w14:textId="5827B2F1" w:rsidR="003D76D2" w:rsidRPr="003D76D2" w:rsidRDefault="003D76D2" w:rsidP="003D76D2">
      <w:pPr>
        <w:pStyle w:val="Liststycke"/>
        <w:widowControl/>
        <w:numPr>
          <w:ilvl w:val="0"/>
          <w:numId w:val="7"/>
        </w:numPr>
        <w:rPr>
          <w:bCs/>
          <w:sz w:val="28"/>
          <w:szCs w:val="28"/>
        </w:rPr>
      </w:pPr>
      <w:r w:rsidRPr="003D76D2">
        <w:rPr>
          <w:bCs/>
          <w:sz w:val="28"/>
          <w:szCs w:val="28"/>
        </w:rPr>
        <w:lastRenderedPageBreak/>
        <w:t xml:space="preserve">om åtgärder mot förväxling. </w:t>
      </w:r>
      <w:hyperlink r:id="rId15" w:history="1">
        <w:r w:rsidRPr="003D76D2">
          <w:rPr>
            <w:rStyle w:val="Hyperlnk"/>
            <w:bCs/>
            <w:sz w:val="28"/>
            <w:szCs w:val="28"/>
          </w:rPr>
          <w:t>https://www.rfop.se/media/54qf5sim/riksfoereningen-anser-och-rekommenderar-om-aatgaerder-mot-foervaexling-reviderad.pdf</w:t>
        </w:r>
      </w:hyperlink>
    </w:p>
    <w:p w14:paraId="5F53B200" w14:textId="77777777" w:rsidR="003D76D2" w:rsidRPr="008801B0" w:rsidRDefault="003D76D2" w:rsidP="000A1A26">
      <w:pPr>
        <w:widowControl/>
        <w:rPr>
          <w:bCs/>
          <w:sz w:val="28"/>
          <w:szCs w:val="28"/>
        </w:rPr>
      </w:pPr>
    </w:p>
    <w:p w14:paraId="710018A7" w14:textId="77777777" w:rsidR="00487D2D" w:rsidRPr="00795911" w:rsidRDefault="00487D2D">
      <w:pPr>
        <w:widowControl/>
        <w:rPr>
          <w:b/>
          <w:sz w:val="28"/>
          <w:szCs w:val="28"/>
        </w:rPr>
      </w:pPr>
    </w:p>
    <w:p w14:paraId="2BBEA0FA" w14:textId="77777777" w:rsidR="00487D2D" w:rsidRPr="00795911" w:rsidRDefault="00487D2D">
      <w:pPr>
        <w:widowControl/>
        <w:rPr>
          <w:b/>
          <w:sz w:val="28"/>
          <w:szCs w:val="28"/>
        </w:rPr>
      </w:pPr>
    </w:p>
    <w:p w14:paraId="4B325649" w14:textId="77777777" w:rsidR="00487D2D" w:rsidRPr="00795911" w:rsidRDefault="00487D2D">
      <w:pPr>
        <w:widowControl/>
        <w:rPr>
          <w:b/>
          <w:sz w:val="28"/>
          <w:szCs w:val="28"/>
        </w:rPr>
      </w:pPr>
    </w:p>
    <w:p w14:paraId="65250296" w14:textId="77777777" w:rsidR="00B64E53" w:rsidRPr="00795911" w:rsidRDefault="00B64E53">
      <w:pPr>
        <w:widowControl/>
        <w:rPr>
          <w:b/>
          <w:sz w:val="28"/>
          <w:szCs w:val="28"/>
        </w:rPr>
      </w:pPr>
    </w:p>
    <w:p w14:paraId="57E12D0D" w14:textId="77777777" w:rsidR="00B64E53" w:rsidRPr="00795911" w:rsidRDefault="00B64E53">
      <w:pPr>
        <w:widowControl/>
        <w:rPr>
          <w:b/>
          <w:sz w:val="28"/>
          <w:szCs w:val="28"/>
        </w:rPr>
      </w:pPr>
    </w:p>
    <w:p w14:paraId="748A2F86" w14:textId="77777777" w:rsidR="00B64E53" w:rsidRPr="00795911" w:rsidRDefault="00B64E53">
      <w:pPr>
        <w:widowControl/>
        <w:rPr>
          <w:b/>
          <w:sz w:val="28"/>
          <w:szCs w:val="28"/>
        </w:rPr>
      </w:pPr>
    </w:p>
    <w:p w14:paraId="744E25C8" w14:textId="77777777" w:rsidR="00B64E53" w:rsidRPr="00795911" w:rsidRDefault="00B64E53">
      <w:pPr>
        <w:widowControl/>
        <w:rPr>
          <w:b/>
          <w:sz w:val="28"/>
          <w:szCs w:val="28"/>
        </w:rPr>
      </w:pPr>
    </w:p>
    <w:p w14:paraId="750C5E77" w14:textId="77777777" w:rsidR="00B64E53" w:rsidRPr="00795911" w:rsidRDefault="00B64E53">
      <w:pPr>
        <w:widowControl/>
        <w:rPr>
          <w:b/>
          <w:sz w:val="28"/>
          <w:szCs w:val="28"/>
        </w:rPr>
      </w:pPr>
    </w:p>
    <w:p w14:paraId="76910253" w14:textId="77777777" w:rsidR="00730505" w:rsidRPr="00795911" w:rsidRDefault="00730505">
      <w:pPr>
        <w:widowControl/>
        <w:rPr>
          <w:b/>
          <w:sz w:val="28"/>
          <w:szCs w:val="28"/>
        </w:rPr>
      </w:pPr>
    </w:p>
    <w:p w14:paraId="3413172D" w14:textId="77777777" w:rsidR="0073674B" w:rsidRPr="00795911" w:rsidRDefault="0073674B">
      <w:pPr>
        <w:widowControl/>
      </w:pPr>
    </w:p>
    <w:p w14:paraId="5B6CD7E9" w14:textId="77777777" w:rsidR="005262F7" w:rsidRPr="00795911" w:rsidRDefault="005262F7" w:rsidP="0073674B"/>
    <w:sectPr w:rsidR="005262F7" w:rsidRPr="00795911" w:rsidSect="00FF7D04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 w:code="9"/>
      <w:pgMar w:top="1985" w:right="1985" w:bottom="847" w:left="1985" w:header="7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01CE" w14:textId="77777777" w:rsidR="005F3B51" w:rsidRDefault="005F3B51" w:rsidP="00F47081">
      <w:r>
        <w:separator/>
      </w:r>
    </w:p>
  </w:endnote>
  <w:endnote w:type="continuationSeparator" w:id="0">
    <w:p w14:paraId="08BFA2F1" w14:textId="77777777" w:rsidR="005F3B51" w:rsidRDefault="005F3B51" w:rsidP="00F4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A1CF" w14:textId="77777777" w:rsidR="009A0B7E" w:rsidRDefault="009A0B7E" w:rsidP="00051851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954934"/>
      <w:docPartObj>
        <w:docPartGallery w:val="Page Numbers (Bottom of Page)"/>
        <w:docPartUnique/>
      </w:docPartObj>
    </w:sdtPr>
    <w:sdtEndPr/>
    <w:sdtContent>
      <w:p w14:paraId="208AEDFA" w14:textId="63C4FC4D" w:rsidR="00A510E6" w:rsidRDefault="00A510E6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B47A9" w14:textId="77777777" w:rsidR="00BD7647" w:rsidRDefault="00BD7647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748D" w14:textId="77777777" w:rsidR="005F3B51" w:rsidRDefault="005F3B51" w:rsidP="00F47081">
      <w:r>
        <w:separator/>
      </w:r>
    </w:p>
  </w:footnote>
  <w:footnote w:type="continuationSeparator" w:id="0">
    <w:p w14:paraId="68877226" w14:textId="77777777" w:rsidR="005F3B51" w:rsidRDefault="005F3B51" w:rsidP="00F4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4F9" w14:textId="677ADF70" w:rsidR="000F5EC6" w:rsidRDefault="000F5EC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DACBF6" wp14:editId="14676A1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37099461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88721" w14:textId="3D64C119" w:rsidR="000F5EC6" w:rsidRPr="000F5EC6" w:rsidRDefault="000F5EC6" w:rsidP="000F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ACB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4F88721" w14:textId="3D64C119" w:rsidR="000F5EC6" w:rsidRPr="000F5EC6" w:rsidRDefault="000F5EC6" w:rsidP="000F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EC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7E56" w14:textId="4BFEF0E7" w:rsidR="00E67AE7" w:rsidRDefault="000F5EC6" w:rsidP="00E67AE7">
    <w:pPr>
      <w:pStyle w:val="Sidhuvud"/>
      <w:tabs>
        <w:tab w:val="center" w:pos="4214"/>
      </w:tabs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6C9E8B" wp14:editId="7CDD1B53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952977199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78999" w14:textId="7886976F" w:rsidR="000F5EC6" w:rsidRPr="000F5EC6" w:rsidRDefault="000F5EC6" w:rsidP="000F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C9E8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8978999" w14:textId="7886976F" w:rsidR="000F5EC6" w:rsidRPr="000F5EC6" w:rsidRDefault="000F5EC6" w:rsidP="000F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EC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06A8">
      <w:rPr>
        <w:noProof/>
        <w:color w:val="000000"/>
      </w:rPr>
      <w:drawing>
        <wp:inline distT="0" distB="0" distL="0" distR="0" wp14:anchorId="09440420" wp14:editId="115EF919">
          <wp:extent cx="752475" cy="571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67AE7">
      <w:tab/>
    </w:r>
  </w:p>
  <w:p w14:paraId="6D869A62" w14:textId="77777777" w:rsidR="00FF7D04" w:rsidRDefault="00FF7D04">
    <w:pPr>
      <w:pStyle w:val="Sidhuvud"/>
    </w:pPr>
  </w:p>
  <w:p w14:paraId="5FDD8614" w14:textId="77777777" w:rsidR="00E67AE7" w:rsidRDefault="00E67AE7">
    <w:pPr>
      <w:pStyle w:val="Sidhuvud"/>
    </w:pPr>
  </w:p>
  <w:p w14:paraId="506D9D6F" w14:textId="77777777" w:rsidR="00E67AE7" w:rsidRDefault="00E67AE7">
    <w:pPr>
      <w:pStyle w:val="Sidhuvud"/>
    </w:pPr>
  </w:p>
  <w:p w14:paraId="183D81F2" w14:textId="77777777" w:rsidR="00E67AE7" w:rsidRDefault="00E67A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DEE" w14:textId="66B7D196" w:rsidR="000F5EC6" w:rsidRDefault="000F5EC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F0679F" wp14:editId="7EF4F5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75798919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C01DF" w14:textId="0AF0BDA7" w:rsidR="000F5EC6" w:rsidRPr="000F5EC6" w:rsidRDefault="000F5EC6" w:rsidP="000F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0679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C4C01DF" w14:textId="0AF0BDA7" w:rsidR="000F5EC6" w:rsidRPr="000F5EC6" w:rsidRDefault="000F5EC6" w:rsidP="000F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EC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8A36" w14:textId="43CBFBA2" w:rsidR="000F5EC6" w:rsidRDefault="000F5EC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813E29" wp14:editId="26CE2F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103375655" name="Textruta 5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7C29C" w14:textId="5B91B8DB" w:rsidR="000F5EC6" w:rsidRPr="000F5EC6" w:rsidRDefault="000F5EC6" w:rsidP="000F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13E29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alt="Begränsad delning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517C29C" w14:textId="5B91B8DB" w:rsidR="000F5EC6" w:rsidRPr="000F5EC6" w:rsidRDefault="000F5EC6" w:rsidP="000F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EC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4E0D" w14:textId="28FBB53B" w:rsidR="005C2CD5" w:rsidRDefault="000F5EC6" w:rsidP="005C2CD5">
    <w:pPr>
      <w:pStyle w:val="Sidhuvud"/>
      <w:tabs>
        <w:tab w:val="center" w:pos="4214"/>
      </w:tabs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6461F0" wp14:editId="368FFF4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65011198" name="Textruta 6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FDAC4" w14:textId="7E185D8D" w:rsidR="000F5EC6" w:rsidRPr="000F5EC6" w:rsidRDefault="000F5EC6" w:rsidP="000F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461F0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alt="Begränsad delning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11FDAC4" w14:textId="7E185D8D" w:rsidR="000F5EC6" w:rsidRPr="000F5EC6" w:rsidRDefault="000F5EC6" w:rsidP="000F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EC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06A8">
      <w:rPr>
        <w:noProof/>
        <w:color w:val="000000"/>
      </w:rPr>
      <w:drawing>
        <wp:inline distT="0" distB="0" distL="0" distR="0" wp14:anchorId="6620C51D" wp14:editId="1236DFED">
          <wp:extent cx="752475" cy="5715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C2CD5">
      <w:tab/>
    </w:r>
  </w:p>
  <w:p w14:paraId="47E7FC46" w14:textId="77777777" w:rsidR="00B5688E" w:rsidRDefault="00B5688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90B5" w14:textId="233CB1EE" w:rsidR="00AB1FF3" w:rsidRDefault="000F5EC6" w:rsidP="00AB1FF3">
    <w:pPr>
      <w:pStyle w:val="Sidhuvud"/>
      <w:tabs>
        <w:tab w:val="center" w:pos="4214"/>
      </w:tabs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82CC47" wp14:editId="473EEF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673925592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D7C84" w14:textId="035ECBD8" w:rsidR="000F5EC6" w:rsidRPr="000F5EC6" w:rsidRDefault="000F5EC6" w:rsidP="000F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2CC47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1" type="#_x0000_t202" alt="Begränsad delning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FBD7C84" w14:textId="035ECBD8" w:rsidR="000F5EC6" w:rsidRPr="000F5EC6" w:rsidRDefault="000F5EC6" w:rsidP="000F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EC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06A8">
      <w:rPr>
        <w:noProof/>
        <w:color w:val="000000"/>
      </w:rPr>
      <w:drawing>
        <wp:inline distT="0" distB="0" distL="0" distR="0" wp14:anchorId="031366C2" wp14:editId="1A59C379">
          <wp:extent cx="752475" cy="5715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B1FF3">
      <w:tab/>
    </w:r>
  </w:p>
  <w:p w14:paraId="72662720" w14:textId="77777777" w:rsidR="00C579D4" w:rsidRDefault="00C579D4" w:rsidP="005006A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63C"/>
    <w:multiLevelType w:val="hybridMultilevel"/>
    <w:tmpl w:val="74401BB0"/>
    <w:lvl w:ilvl="0" w:tplc="0D6AF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3DF6"/>
    <w:multiLevelType w:val="hybridMultilevel"/>
    <w:tmpl w:val="4B22BE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935"/>
    <w:multiLevelType w:val="hybridMultilevel"/>
    <w:tmpl w:val="4B5A4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3252D"/>
    <w:multiLevelType w:val="hybridMultilevel"/>
    <w:tmpl w:val="EE7A77D2"/>
    <w:lvl w:ilvl="0" w:tplc="D556F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27FA9"/>
    <w:multiLevelType w:val="hybridMultilevel"/>
    <w:tmpl w:val="C82256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16FC2"/>
    <w:multiLevelType w:val="hybridMultilevel"/>
    <w:tmpl w:val="57BE7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726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3773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707961">
    <w:abstractNumId w:val="0"/>
  </w:num>
  <w:num w:numId="4" w16cid:durableId="1275134858">
    <w:abstractNumId w:val="3"/>
  </w:num>
  <w:num w:numId="5" w16cid:durableId="372534479">
    <w:abstractNumId w:val="4"/>
  </w:num>
  <w:num w:numId="6" w16cid:durableId="77991806">
    <w:abstractNumId w:val="2"/>
  </w:num>
  <w:num w:numId="7" w16cid:durableId="47005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E"/>
    <w:rsid w:val="00010352"/>
    <w:rsid w:val="000114E3"/>
    <w:rsid w:val="00015875"/>
    <w:rsid w:val="000446FE"/>
    <w:rsid w:val="00046063"/>
    <w:rsid w:val="00047E0F"/>
    <w:rsid w:val="00051851"/>
    <w:rsid w:val="0005244B"/>
    <w:rsid w:val="00062CAC"/>
    <w:rsid w:val="00072F71"/>
    <w:rsid w:val="00080A88"/>
    <w:rsid w:val="00083097"/>
    <w:rsid w:val="00090B26"/>
    <w:rsid w:val="00097170"/>
    <w:rsid w:val="000A1A26"/>
    <w:rsid w:val="000A301B"/>
    <w:rsid w:val="000A6A10"/>
    <w:rsid w:val="000A6A34"/>
    <w:rsid w:val="000B17EC"/>
    <w:rsid w:val="000B4D3D"/>
    <w:rsid w:val="000C04C7"/>
    <w:rsid w:val="000D4E47"/>
    <w:rsid w:val="000E3AC9"/>
    <w:rsid w:val="000F3530"/>
    <w:rsid w:val="000F4D65"/>
    <w:rsid w:val="000F5EC6"/>
    <w:rsid w:val="000F6A3D"/>
    <w:rsid w:val="00100FDC"/>
    <w:rsid w:val="00101E13"/>
    <w:rsid w:val="001101F1"/>
    <w:rsid w:val="00123992"/>
    <w:rsid w:val="001439DF"/>
    <w:rsid w:val="001504AB"/>
    <w:rsid w:val="001516CD"/>
    <w:rsid w:val="00164433"/>
    <w:rsid w:val="00167279"/>
    <w:rsid w:val="00191D8A"/>
    <w:rsid w:val="0019376C"/>
    <w:rsid w:val="001A1351"/>
    <w:rsid w:val="001B7776"/>
    <w:rsid w:val="001C1BBD"/>
    <w:rsid w:val="001C3913"/>
    <w:rsid w:val="001C5ECA"/>
    <w:rsid w:val="001C71C5"/>
    <w:rsid w:val="001D0E4E"/>
    <w:rsid w:val="001E2505"/>
    <w:rsid w:val="001E6A21"/>
    <w:rsid w:val="001F232D"/>
    <w:rsid w:val="001F2B1C"/>
    <w:rsid w:val="0021575C"/>
    <w:rsid w:val="00215CF3"/>
    <w:rsid w:val="00233A25"/>
    <w:rsid w:val="00235003"/>
    <w:rsid w:val="00235B0D"/>
    <w:rsid w:val="002769F1"/>
    <w:rsid w:val="002C1CF4"/>
    <w:rsid w:val="002C4C2A"/>
    <w:rsid w:val="002C4EDA"/>
    <w:rsid w:val="002C574A"/>
    <w:rsid w:val="002C57F8"/>
    <w:rsid w:val="002D1689"/>
    <w:rsid w:val="002F1B66"/>
    <w:rsid w:val="002F6D2D"/>
    <w:rsid w:val="003110B0"/>
    <w:rsid w:val="00323C05"/>
    <w:rsid w:val="0033668A"/>
    <w:rsid w:val="003539AA"/>
    <w:rsid w:val="00356E00"/>
    <w:rsid w:val="00360DF0"/>
    <w:rsid w:val="00363F7D"/>
    <w:rsid w:val="00376995"/>
    <w:rsid w:val="00376CF2"/>
    <w:rsid w:val="003A5662"/>
    <w:rsid w:val="003B131D"/>
    <w:rsid w:val="003C230B"/>
    <w:rsid w:val="003C3E7E"/>
    <w:rsid w:val="003C7DDC"/>
    <w:rsid w:val="003D3D1C"/>
    <w:rsid w:val="003D4327"/>
    <w:rsid w:val="003D76D2"/>
    <w:rsid w:val="003F5240"/>
    <w:rsid w:val="003F7062"/>
    <w:rsid w:val="00402C2E"/>
    <w:rsid w:val="004042DC"/>
    <w:rsid w:val="004056C6"/>
    <w:rsid w:val="00405774"/>
    <w:rsid w:val="00405E69"/>
    <w:rsid w:val="00407F90"/>
    <w:rsid w:val="004111D2"/>
    <w:rsid w:val="00437DBB"/>
    <w:rsid w:val="0044220C"/>
    <w:rsid w:val="00445F18"/>
    <w:rsid w:val="00447EBD"/>
    <w:rsid w:val="00463852"/>
    <w:rsid w:val="00463CE9"/>
    <w:rsid w:val="004644A8"/>
    <w:rsid w:val="00473759"/>
    <w:rsid w:val="00474607"/>
    <w:rsid w:val="00482C2A"/>
    <w:rsid w:val="00483704"/>
    <w:rsid w:val="00487D2D"/>
    <w:rsid w:val="004C5F7B"/>
    <w:rsid w:val="004E0843"/>
    <w:rsid w:val="005006A8"/>
    <w:rsid w:val="00502B3C"/>
    <w:rsid w:val="00505E91"/>
    <w:rsid w:val="00522CC6"/>
    <w:rsid w:val="00523EAD"/>
    <w:rsid w:val="005253BF"/>
    <w:rsid w:val="005262F7"/>
    <w:rsid w:val="00533490"/>
    <w:rsid w:val="00536E3C"/>
    <w:rsid w:val="00541570"/>
    <w:rsid w:val="00541FCA"/>
    <w:rsid w:val="00542421"/>
    <w:rsid w:val="00543742"/>
    <w:rsid w:val="005647A8"/>
    <w:rsid w:val="00576479"/>
    <w:rsid w:val="00594B6A"/>
    <w:rsid w:val="005A75E6"/>
    <w:rsid w:val="005B04BF"/>
    <w:rsid w:val="005C1E82"/>
    <w:rsid w:val="005C2A6A"/>
    <w:rsid w:val="005C2CD5"/>
    <w:rsid w:val="005C50FF"/>
    <w:rsid w:val="005C69AC"/>
    <w:rsid w:val="005C7CF9"/>
    <w:rsid w:val="005F004B"/>
    <w:rsid w:val="005F3B51"/>
    <w:rsid w:val="00602275"/>
    <w:rsid w:val="00605C27"/>
    <w:rsid w:val="006138C1"/>
    <w:rsid w:val="0061783C"/>
    <w:rsid w:val="00624F6F"/>
    <w:rsid w:val="006330C0"/>
    <w:rsid w:val="006447C7"/>
    <w:rsid w:val="00663476"/>
    <w:rsid w:val="0066413E"/>
    <w:rsid w:val="00664ED1"/>
    <w:rsid w:val="006658CE"/>
    <w:rsid w:val="00666B34"/>
    <w:rsid w:val="0067257A"/>
    <w:rsid w:val="00677161"/>
    <w:rsid w:val="0068125E"/>
    <w:rsid w:val="00685028"/>
    <w:rsid w:val="006A552A"/>
    <w:rsid w:val="006C47C2"/>
    <w:rsid w:val="006C5CBF"/>
    <w:rsid w:val="006D2669"/>
    <w:rsid w:val="006D3D1E"/>
    <w:rsid w:val="006D3EEA"/>
    <w:rsid w:val="006E318F"/>
    <w:rsid w:val="006E5CD4"/>
    <w:rsid w:val="00710AC7"/>
    <w:rsid w:val="00716543"/>
    <w:rsid w:val="00720662"/>
    <w:rsid w:val="00730505"/>
    <w:rsid w:val="007310E3"/>
    <w:rsid w:val="00735814"/>
    <w:rsid w:val="0073674B"/>
    <w:rsid w:val="00756427"/>
    <w:rsid w:val="00762575"/>
    <w:rsid w:val="0076688B"/>
    <w:rsid w:val="00770826"/>
    <w:rsid w:val="00773423"/>
    <w:rsid w:val="007825F9"/>
    <w:rsid w:val="00784D4F"/>
    <w:rsid w:val="00792109"/>
    <w:rsid w:val="00795911"/>
    <w:rsid w:val="007A7CD8"/>
    <w:rsid w:val="007C46E0"/>
    <w:rsid w:val="007C481A"/>
    <w:rsid w:val="007C6088"/>
    <w:rsid w:val="007C720C"/>
    <w:rsid w:val="007D561A"/>
    <w:rsid w:val="00820E06"/>
    <w:rsid w:val="0083084E"/>
    <w:rsid w:val="0084434C"/>
    <w:rsid w:val="008765DF"/>
    <w:rsid w:val="00877AF7"/>
    <w:rsid w:val="008801B0"/>
    <w:rsid w:val="00887EA3"/>
    <w:rsid w:val="0089087A"/>
    <w:rsid w:val="00893D63"/>
    <w:rsid w:val="00895516"/>
    <w:rsid w:val="008956CE"/>
    <w:rsid w:val="008A147E"/>
    <w:rsid w:val="008A6A48"/>
    <w:rsid w:val="008B2D45"/>
    <w:rsid w:val="008B6CB0"/>
    <w:rsid w:val="008C2B03"/>
    <w:rsid w:val="008D02DD"/>
    <w:rsid w:val="008D143D"/>
    <w:rsid w:val="008D672F"/>
    <w:rsid w:val="008E03CB"/>
    <w:rsid w:val="008F25CC"/>
    <w:rsid w:val="008F5F42"/>
    <w:rsid w:val="008F6310"/>
    <w:rsid w:val="00901059"/>
    <w:rsid w:val="00916924"/>
    <w:rsid w:val="0092664F"/>
    <w:rsid w:val="00926A38"/>
    <w:rsid w:val="00943100"/>
    <w:rsid w:val="00946272"/>
    <w:rsid w:val="00946C7B"/>
    <w:rsid w:val="00947A73"/>
    <w:rsid w:val="00964350"/>
    <w:rsid w:val="0097166F"/>
    <w:rsid w:val="00991876"/>
    <w:rsid w:val="009954D8"/>
    <w:rsid w:val="009A0B7E"/>
    <w:rsid w:val="009A72A9"/>
    <w:rsid w:val="009C2F30"/>
    <w:rsid w:val="009D2946"/>
    <w:rsid w:val="009D3894"/>
    <w:rsid w:val="009D51B5"/>
    <w:rsid w:val="009E34D9"/>
    <w:rsid w:val="009E6815"/>
    <w:rsid w:val="009F03FB"/>
    <w:rsid w:val="00A1365F"/>
    <w:rsid w:val="00A31276"/>
    <w:rsid w:val="00A32CFE"/>
    <w:rsid w:val="00A50CC6"/>
    <w:rsid w:val="00A510E6"/>
    <w:rsid w:val="00A67932"/>
    <w:rsid w:val="00A73FE6"/>
    <w:rsid w:val="00A7734E"/>
    <w:rsid w:val="00A808AE"/>
    <w:rsid w:val="00A80F9E"/>
    <w:rsid w:val="00A83DA6"/>
    <w:rsid w:val="00AB1FF3"/>
    <w:rsid w:val="00AD1A3B"/>
    <w:rsid w:val="00AD7B2E"/>
    <w:rsid w:val="00AE2C8C"/>
    <w:rsid w:val="00AF69EE"/>
    <w:rsid w:val="00AF7A92"/>
    <w:rsid w:val="00B00F3E"/>
    <w:rsid w:val="00B074D5"/>
    <w:rsid w:val="00B2112E"/>
    <w:rsid w:val="00B22B7D"/>
    <w:rsid w:val="00B237A2"/>
    <w:rsid w:val="00B24C48"/>
    <w:rsid w:val="00B46D94"/>
    <w:rsid w:val="00B5688E"/>
    <w:rsid w:val="00B64E53"/>
    <w:rsid w:val="00B72733"/>
    <w:rsid w:val="00B727BD"/>
    <w:rsid w:val="00B7532A"/>
    <w:rsid w:val="00B75377"/>
    <w:rsid w:val="00B77217"/>
    <w:rsid w:val="00B81FC6"/>
    <w:rsid w:val="00B85E7F"/>
    <w:rsid w:val="00BA3DB1"/>
    <w:rsid w:val="00BB0EC1"/>
    <w:rsid w:val="00BB182E"/>
    <w:rsid w:val="00BB2D58"/>
    <w:rsid w:val="00BB74B1"/>
    <w:rsid w:val="00BC2905"/>
    <w:rsid w:val="00BD7647"/>
    <w:rsid w:val="00BF186B"/>
    <w:rsid w:val="00C11263"/>
    <w:rsid w:val="00C11EF7"/>
    <w:rsid w:val="00C215F0"/>
    <w:rsid w:val="00C27304"/>
    <w:rsid w:val="00C34389"/>
    <w:rsid w:val="00C579D4"/>
    <w:rsid w:val="00C66E61"/>
    <w:rsid w:val="00C712F5"/>
    <w:rsid w:val="00C83792"/>
    <w:rsid w:val="00C90CCA"/>
    <w:rsid w:val="00C9259B"/>
    <w:rsid w:val="00CA1E30"/>
    <w:rsid w:val="00CA2276"/>
    <w:rsid w:val="00CA5672"/>
    <w:rsid w:val="00CA6F8A"/>
    <w:rsid w:val="00CB116E"/>
    <w:rsid w:val="00CB341B"/>
    <w:rsid w:val="00CC3836"/>
    <w:rsid w:val="00CC4FA1"/>
    <w:rsid w:val="00CC73B9"/>
    <w:rsid w:val="00CD111C"/>
    <w:rsid w:val="00CD53DF"/>
    <w:rsid w:val="00CF4644"/>
    <w:rsid w:val="00D204EB"/>
    <w:rsid w:val="00D21D17"/>
    <w:rsid w:val="00D24FFA"/>
    <w:rsid w:val="00D270A5"/>
    <w:rsid w:val="00D3561B"/>
    <w:rsid w:val="00D50DA7"/>
    <w:rsid w:val="00D56B21"/>
    <w:rsid w:val="00D60013"/>
    <w:rsid w:val="00D609F6"/>
    <w:rsid w:val="00D67F3A"/>
    <w:rsid w:val="00D729CC"/>
    <w:rsid w:val="00D7790F"/>
    <w:rsid w:val="00DA4158"/>
    <w:rsid w:val="00DA5FB2"/>
    <w:rsid w:val="00DF26E3"/>
    <w:rsid w:val="00DF3558"/>
    <w:rsid w:val="00DF3638"/>
    <w:rsid w:val="00E169EE"/>
    <w:rsid w:val="00E21228"/>
    <w:rsid w:val="00E25938"/>
    <w:rsid w:val="00E63120"/>
    <w:rsid w:val="00E64F96"/>
    <w:rsid w:val="00E67AE7"/>
    <w:rsid w:val="00E7509F"/>
    <w:rsid w:val="00E7592E"/>
    <w:rsid w:val="00E82565"/>
    <w:rsid w:val="00E94A0B"/>
    <w:rsid w:val="00EA6533"/>
    <w:rsid w:val="00EB426B"/>
    <w:rsid w:val="00EB626B"/>
    <w:rsid w:val="00EB6B86"/>
    <w:rsid w:val="00EC191C"/>
    <w:rsid w:val="00EC6562"/>
    <w:rsid w:val="00EC6E22"/>
    <w:rsid w:val="00ED3A5F"/>
    <w:rsid w:val="00ED41EB"/>
    <w:rsid w:val="00EE5B69"/>
    <w:rsid w:val="00EE6DF8"/>
    <w:rsid w:val="00EF6425"/>
    <w:rsid w:val="00F0551D"/>
    <w:rsid w:val="00F055D4"/>
    <w:rsid w:val="00F1023F"/>
    <w:rsid w:val="00F11FD1"/>
    <w:rsid w:val="00F14172"/>
    <w:rsid w:val="00F22C64"/>
    <w:rsid w:val="00F5504F"/>
    <w:rsid w:val="00F57E1F"/>
    <w:rsid w:val="00F62AA2"/>
    <w:rsid w:val="00F65348"/>
    <w:rsid w:val="00F71D35"/>
    <w:rsid w:val="00F726B8"/>
    <w:rsid w:val="00F93951"/>
    <w:rsid w:val="00FB4688"/>
    <w:rsid w:val="00FB4BA2"/>
    <w:rsid w:val="00FB7D90"/>
    <w:rsid w:val="00FE277A"/>
    <w:rsid w:val="00FF0448"/>
    <w:rsid w:val="00FF17A5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46DB4D"/>
  <w15:docId w15:val="{93577C67-5C19-4C88-9C1C-57FE4844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BBD"/>
    <w:pPr>
      <w:widowControl w:val="0"/>
    </w:pPr>
    <w:rPr>
      <w:sz w:val="24"/>
      <w:szCs w:val="24"/>
    </w:rPr>
  </w:style>
  <w:style w:type="paragraph" w:styleId="Rubrik1">
    <w:name w:val="heading 1"/>
    <w:aliases w:val="KU Rubrik 1"/>
    <w:basedOn w:val="Normal"/>
    <w:next w:val="Normal"/>
    <w:qFormat/>
    <w:rsid w:val="001C1BBD"/>
    <w:pPr>
      <w:keepNext/>
      <w:outlineLvl w:val="0"/>
    </w:pPr>
    <w:rPr>
      <w:rFonts w:cs="Arial"/>
      <w:b/>
      <w:bCs/>
      <w:kern w:val="32"/>
      <w:sz w:val="28"/>
      <w:szCs w:val="28"/>
    </w:rPr>
  </w:style>
  <w:style w:type="paragraph" w:styleId="Rubrik2">
    <w:name w:val="heading 2"/>
    <w:aliases w:val="Ku Rubrik 2 indrag"/>
    <w:basedOn w:val="Normal"/>
    <w:next w:val="KuRapportBrdtextindrag"/>
    <w:qFormat/>
    <w:rsid w:val="001C1BBD"/>
    <w:pPr>
      <w:keepNext/>
      <w:ind w:left="1134"/>
      <w:outlineLvl w:val="1"/>
    </w:pPr>
    <w:rPr>
      <w:rFonts w:cs="Arial"/>
      <w:b/>
      <w:bCs/>
      <w:iCs/>
      <w:szCs w:val="28"/>
    </w:rPr>
  </w:style>
  <w:style w:type="paragraph" w:styleId="Rubrik3">
    <w:name w:val="heading 3"/>
    <w:aliases w:val="Ku Underrubrik 3"/>
    <w:basedOn w:val="Normal"/>
    <w:next w:val="KuRapportbrdtextunderniv"/>
    <w:qFormat/>
    <w:rsid w:val="001C1BBD"/>
    <w:pPr>
      <w:keepNext/>
      <w:outlineLvl w:val="2"/>
    </w:pPr>
    <w:rPr>
      <w:rFonts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evhuvud">
    <w:name w:val="Brevhuvud"/>
    <w:basedOn w:val="Normal"/>
    <w:rsid w:val="001C1BBD"/>
    <w:pPr>
      <w:framePr w:hSpace="181" w:wrap="auto" w:vAnchor="page" w:hAnchor="page" w:x="1419" w:y="1039"/>
      <w:ind w:left="28"/>
    </w:pPr>
    <w:rPr>
      <w:noProof/>
    </w:rPr>
  </w:style>
  <w:style w:type="paragraph" w:customStyle="1" w:styleId="KuRapportBrdtextindrag">
    <w:name w:val="Ku Rapport Brödtext indrag"/>
    <w:basedOn w:val="Normal"/>
    <w:rsid w:val="001C1BBD"/>
    <w:pPr>
      <w:ind w:left="1134"/>
    </w:pPr>
    <w:rPr>
      <w:szCs w:val="20"/>
    </w:rPr>
  </w:style>
  <w:style w:type="paragraph" w:customStyle="1" w:styleId="KuRapportbrdtextunderniv">
    <w:name w:val="Ku Rapport brödtext undernivå"/>
    <w:basedOn w:val="Normal"/>
    <w:rsid w:val="001C1BBD"/>
    <w:rPr>
      <w:sz w:val="20"/>
      <w:szCs w:val="20"/>
    </w:rPr>
  </w:style>
  <w:style w:type="paragraph" w:styleId="Sidfot">
    <w:name w:val="footer"/>
    <w:basedOn w:val="Normal"/>
    <w:link w:val="SidfotChar"/>
    <w:uiPriority w:val="99"/>
    <w:rsid w:val="001C1BBD"/>
    <w:pPr>
      <w:tabs>
        <w:tab w:val="center" w:pos="4320"/>
        <w:tab w:val="right" w:pos="8640"/>
      </w:tabs>
    </w:pPr>
  </w:style>
  <w:style w:type="paragraph" w:styleId="Sidhuvud">
    <w:name w:val="header"/>
    <w:basedOn w:val="Normal"/>
    <w:link w:val="SidhuvudChar"/>
    <w:rsid w:val="001C1BBD"/>
    <w:pPr>
      <w:tabs>
        <w:tab w:val="center" w:pos="4320"/>
        <w:tab w:val="right" w:pos="8640"/>
      </w:tabs>
    </w:pPr>
  </w:style>
  <w:style w:type="paragraph" w:styleId="Ballongtext">
    <w:name w:val="Balloon Text"/>
    <w:basedOn w:val="Normal"/>
    <w:semiHidden/>
    <w:rsid w:val="001C1BB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5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FF7D04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A510E6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16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168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1689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16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1689"/>
    <w:rPr>
      <w:b/>
      <w:bCs/>
    </w:rPr>
  </w:style>
  <w:style w:type="paragraph" w:styleId="Liststycke">
    <w:name w:val="List Paragraph"/>
    <w:basedOn w:val="Normal"/>
    <w:uiPriority w:val="34"/>
    <w:qFormat/>
    <w:rsid w:val="000446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A1A2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A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rfop.se/media/ukinvfc5/om-iordningstaellande-och-skydd-av-steril-kirurgisk-utrustning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fop.se/media/yi2pyxs4/riksfoereningen-anser-och-rekommenderar-angaaende-saeker-laekemedelshantering-intraoperativt.pdf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fop.se/media/fyjla5nb/briksfoereningen-anser-och-rekommenderar-angaaende-omhaendertagande-av-biologiskt-preparat-i-samband-med-kirurgiska-ingrep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fop.se/media/54qf5sim/riksfoereningen-anser-och-rekommenderar-om-aatgaerder-mot-foervaexling-reviderad.pdf" TargetMode="External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rfop.se/media/kgihcvpe/rfop-kvarla-mnat-material-rev-2018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6364-5BED-4A32-AB82-9525D0883F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6976</Characters>
  <Application>Microsoft Office Word</Application>
  <DocSecurity>0</DocSecurity>
  <Lines>58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Dokumentnamn</vt:lpstr>
      <vt:lpstr>Dokumentnamn </vt:lpstr>
    </vt:vector>
  </TitlesOfParts>
  <Company>Karolinska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Dokumentnamn</dc:title>
  <dc:creator>Adam</dc:creator>
  <dc:description>Freeducation 2005</dc:description>
  <cp:lastModifiedBy>Marie Afzelius</cp:lastModifiedBy>
  <cp:revision>2</cp:revision>
  <cp:lastPrinted>2005-03-23T12:04:00Z</cp:lastPrinted>
  <dcterms:created xsi:type="dcterms:W3CDTF">2025-01-12T13:34:00Z</dcterms:created>
  <dcterms:modified xsi:type="dcterms:W3CDTF">2025-01-12T13:34:00Z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ClassificationContentMarkingHeaderShapeIds">
    <vt:lpwstr>68c8c94f,51b7b7b2,7468112f,282b49d8,7d5ef727,3dffdfe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Begränsad delning</vt:lpwstr>
  </property>
</Properties>
</file>